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jc w:val="center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4325" cy="537807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84325" cy="5378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8.14pt;height:42.3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jc w:val="center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42"/>
        <w:ind w:right="-143"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</w:t>
      </w:r>
      <w:r>
        <w:rPr>
          <w:b/>
          <w:sz w:val="32"/>
          <w:szCs w:val="32"/>
        </w:rPr>
        <w:t xml:space="preserve"> Спасского муниципального округа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642"/>
        <w:jc w:val="center"/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642"/>
        <w:jc w:val="center"/>
        <w:spacing w:line="360" w:lineRule="auto"/>
        <w:rPr>
          <w:b/>
          <w:sz w:val="52"/>
        </w:rPr>
      </w:pPr>
      <w:r>
        <w:rPr>
          <w:b/>
          <w:sz w:val="52"/>
        </w:rPr>
        <w:t xml:space="preserve">ПОСТАНОВЛЕНИЕ</w:t>
      </w:r>
      <w:r>
        <w:rPr>
          <w:b/>
          <w:sz w:val="52"/>
        </w:rPr>
      </w:r>
      <w:r>
        <w:rPr>
          <w:b/>
          <w:sz w:val="52"/>
        </w:rPr>
      </w:r>
    </w:p>
    <w:p>
      <w:pPr>
        <w:pStyle w:val="64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39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74"/>
        <w:gridCol w:w="4748"/>
        <w:gridCol w:w="1417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74" w:type="dxa"/>
            <w:vAlign w:val="top"/>
            <w:textDirection w:val="lrTb"/>
            <w:noWrap w:val="false"/>
          </w:tcPr>
          <w:p>
            <w:pPr>
              <w:pStyle w:val="6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 апреля</w:t>
            </w:r>
            <w:r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48" w:type="dxa"/>
            <w:vAlign w:val="top"/>
            <w:textDirection w:val="lrTb"/>
            <w:noWrap w:val="false"/>
          </w:tcPr>
          <w:p>
            <w:pPr>
              <w:pStyle w:val="6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64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229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4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18"/>
        <w:gridCol w:w="6946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42"/>
              <w:jc w:val="right"/>
              <w:rPr>
                <w:sz w:val="24"/>
                <w:szCs w:val="24"/>
              </w:rPr>
            </w:pPr>
            <w:r>
              <w:rPr>
                <w:rFonts w:ascii="Symbol" w:hAnsi="Symbol" w:eastAsia="Symbol" w:cs="Symbol"/>
                <w:sz w:val="24"/>
                <w:szCs w:val="24"/>
              </w:rPr>
              <w:t xml:space="preserve">é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46" w:type="dxa"/>
            <w:vAlign w:val="top"/>
            <w:textDirection w:val="lrTb"/>
            <w:noWrap w:val="false"/>
          </w:tcPr>
          <w:p>
            <w:pPr>
              <w:pStyle w:val="6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 проведении аукциона на право заключения договора аренды муниципального имущества в электронной форме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42"/>
              <w:rPr>
                <w:sz w:val="24"/>
                <w:szCs w:val="24"/>
              </w:rPr>
            </w:pPr>
            <w:r>
              <w:rPr>
                <w:rFonts w:ascii="Symbol" w:hAnsi="Symbol" w:eastAsia="Symbol" w:cs="Symbol"/>
                <w:sz w:val="24"/>
                <w:szCs w:val="24"/>
              </w:rPr>
              <w:t xml:space="preserve">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42"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власти»,  Федеральным законом от 26 июля 2006 г. № 135-ФЗ «О защите конкуренции», Гражданским кодек</w:t>
      </w:r>
      <w:r>
        <w:rPr>
          <w:sz w:val="24"/>
          <w:szCs w:val="24"/>
        </w:rPr>
        <w:t xml:space="preserve">сом Российской Федерации,  Приказом ФАС России от 21 марта 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</w:t>
      </w:r>
      <w:r>
        <w:rPr>
          <w:sz w:val="24"/>
          <w:szCs w:val="24"/>
        </w:rPr>
        <w:t xml:space="preserve">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Положением о поря</w:t>
      </w:r>
      <w:r>
        <w:rPr>
          <w:sz w:val="24"/>
          <w:szCs w:val="24"/>
        </w:rPr>
        <w:t xml:space="preserve">дке управления и распоряжения имуществом, находящимся в муниципальной собственности Спасского муниципального округа Нижегородской области, утвержденным решением Совета депутатов Спасского муниципального округа Нижегородской области от 26 июля 2024 г. № 47: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Сектору муниципального имущества и земельных ресурсов управления экономики и муниципального имущества администрации Спасского муниципального округа Нижегородской области провести аукцион на право заключения договора </w:t>
      </w:r>
      <w:r>
        <w:rPr>
          <w:sz w:val="24"/>
          <w:szCs w:val="24"/>
        </w:rPr>
        <w:t xml:space="preserve">аренды муниципального имущества в электронной форме на электронной площадке – универсальной торговой платформы АО «Сбербанк-АСТ» на право заключения договора аренды муниципального имущества в электронной форме в отношении следующего недвижимого имущества: </w:t>
      </w:r>
      <w:r>
        <w:rPr>
          <w:sz w:val="24"/>
          <w:szCs w:val="24"/>
        </w:rPr>
      </w:r>
    </w:p>
    <w:p>
      <w:pPr>
        <w:pStyle w:val="642"/>
        <w:numPr>
          <w:ilvl w:val="1"/>
          <w:numId w:val="1"/>
        </w:numPr>
        <w:ind w:left="0" w:firstLine="709"/>
        <w:jc w:val="both"/>
        <w:tabs>
          <w:tab w:val="left" w:pos="99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Лот № 1 объект недвижимости (Сооружение – подземный газопровод), КН 52:29:0000000:907, протяженностью 158 м, расположенные по адресу: Нижегородская область, Спасский район, с. Спасское, ул.Рабочая, к домам № 1,2,4,5,6,8. Срок договора аренды 49 лет.</w:t>
      </w:r>
      <w:r>
        <w:rPr>
          <w:sz w:val="24"/>
          <w:szCs w:val="24"/>
        </w:rPr>
      </w:r>
    </w:p>
    <w:p>
      <w:pPr>
        <w:pStyle w:val="666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850" w:leader="none"/>
          <w:tab w:val="left" w:pos="992" w:leader="none"/>
          <w:tab w:val="left" w:pos="1134" w:leader="none"/>
          <w:tab w:val="left" w:pos="1276" w:leader="none"/>
          <w:tab w:val="left" w:pos="1559" w:leader="none"/>
          <w:tab w:val="left" w:pos="170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Лот № 2 объект недвижимости (Сооружение – подземный газопровод), КН 52:29:0090301:749, протяженностью 17 м, расположенный по адресу: Нижегородская область, Спасский район, с. Спасское, ул. Новая. Срок договора аренды 49 лет.</w:t>
      </w:r>
      <w:r>
        <w:rPr>
          <w:rFonts w:ascii="Times New Roman" w:hAnsi="Times New Roman"/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Лот № 3 объект недвижимости (Сооружение – подземный газопровод), КН 52:29:0090103:922, протяженностью 354 м, расположенный по адресу: Нижегородская область, Спасский район, с. Спасское, ул. Малая Кустарная. Срок договора аренды 49 лет.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2. Установить: 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2.1.1. Дату и время проведения аукциона в электронной форме – 06 мая 2026 года в 10 часов 00 минут.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2.1.2. Дату начала приема заявок и дату окончания приема заявок на участие в аукционе – с 08 апреля 2026 года по 04 мая 2026 года.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2.1.3. Дату рассмотрения заявок на участие в аукционе с открытой формой подачи предложений о цене –   05 мая 2026 года в 11 часов 00 минут.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Начальный размер месячной а</w:t>
      </w:r>
      <w:r>
        <w:rPr>
          <w:sz w:val="24"/>
          <w:szCs w:val="24"/>
        </w:rPr>
        <w:t xml:space="preserve">рендной платы муниципального имущества, указанного в подпункте 1.1.  настоящего постановления (Лот № 1), согласно отчету об оценке от 26 декабря 2025 г. № 597/12/25 в размере 3 292,60 рублей (три тысячи двести девяносто два рубля 60 копеек), без учета НДС.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2.2.1. «Шаг» аукциона (5% от начального размера арендной платы) – 164,63 рубля (сто шестьдесят четыре рубля 63 копейки).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2.2.2. Размер задатка (10 % от начального размера арендной платы) – 329,26 рублей (триста двадцать девять рублей 26 копеек).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Начальный размер меся</w:t>
      </w:r>
      <w:r>
        <w:rPr>
          <w:sz w:val="24"/>
          <w:szCs w:val="24"/>
        </w:rPr>
        <w:t xml:space="preserve">чной арендной платы муниципального имущества, указанного в подпункте 1.2.  настоящего постановления (Лот № 2), согласно отчету об оценке от 26 декабря 2025 г. № 600/12/25 в размере 2 024,38 рубля (две тысячи двадцать четыре рубля 38 копеек), без учета НДС.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2.3.1. «Шаг» аукциона (5% от начального размера арендной платы) – 101, 22 рубль (сто один рубль 22 копейки).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2.3.2. Размер задатка (10 % от начальной цены продажи муниципального имущества) – 202,43 рубля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(двести два рубля 43 копейки).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Начальный размер месячной аре</w:t>
      </w:r>
      <w:r>
        <w:rPr>
          <w:sz w:val="24"/>
          <w:szCs w:val="24"/>
        </w:rPr>
        <w:t xml:space="preserve">ндной платы муниципального имущества, указанного в подпункте 1.3.  настоящего постановления (Лот № 3), согласно отчету об оценке от 26 декабря 2025 г. № 598/12/25 в размере 7 377,09 рублей (семь тысяч триста семьдесят семь рублей 09 копеек), без учета НДС.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2.3.1. «Шаг» аукциона (5% от начального размера арендной платы) – 368,85 рублей (триста шестьдесят восемь рублей 85 копеек).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2.3.2. Размер задатка (10 % от начальной цены продажи муниципального имущества) – 737,70 рублей (семьсот тридцать семь рублей 70 копеек).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Создать комиссию по проведению аукциона на право заключения договора аренды муниципального имущества в электронной форме в следующем составе: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М.А. Варюхина – заместитель начальника управления, заведующий сектором муниципального имущества и земельных ресурсов управления экономики и муниципального имущества администрации округа, председатель комиссии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Е.Н. Шабаева – консультант сектора муниципального имущества и земельных ресурсов управления экономики и муниципального имущества администрации округа, секретарь комиссии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Члены комиссии: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Н.М. Бацина – заведующий сектором правового обеспечения управления делами администрации округа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В.В. Ватрухина – заместитель главы администрации, начальник финансового управления администрации округа 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Т.Н. Медведева – главный специалист сектора бухгалтерского учета администрации округа.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Утвердить прилагаемые: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Аукционную документацию о проведении аукциона на право заключения договора аренды муниципального имущества в электронной форме.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Извещение о проведении аукциона на право заключения договора аренды муниципального имущества в электронной форме.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Сектору муниципального имущес</w:t>
      </w:r>
      <w:r>
        <w:rPr>
          <w:sz w:val="24"/>
          <w:szCs w:val="24"/>
        </w:rPr>
        <w:t xml:space="preserve">тва и земельных ресурсов управления экономики и муниципального имущества администрации округа подготовить необходимую документацию, разместить информацию о проведении аукциона в электронной форме на официальном сайте Российской Федерации для размещения инф</w:t>
      </w:r>
      <w:r>
        <w:rPr>
          <w:sz w:val="24"/>
          <w:szCs w:val="24"/>
        </w:rPr>
        <w:t xml:space="preserve">ормации о проведении торгов https://torgi.gov.ru, официальном сайте Спасского муниципального округа Нижегородской области https://spasskoe.nobl.ru/, на электронной площадке http://utp.sberbank-ast.ru (торговая секция «Приватизация, аренда и продажа прав»).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Контроль за исполнением настоящего постановления возложить на заместителя начальника управления, заведующего сектором муниципального имущества и земельных ресурсов управления экономики и муниципального имущества администрации округа М.А. Варюхину.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Настоящее постановление вступает в силу со дня его подписания.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39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>
        <w:tblPrEx/>
        <w:trPr>
          <w:trHeight w:val="44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642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</w:t>
            </w:r>
            <w:r>
              <w:rPr>
                <w:sz w:val="24"/>
                <w:szCs w:val="24"/>
              </w:rPr>
              <w:t xml:space="preserve">лав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местного </w:t>
            </w:r>
            <w:r>
              <w:rPr>
                <w:sz w:val="24"/>
                <w:szCs w:val="24"/>
              </w:rPr>
            </w:r>
          </w:p>
          <w:p>
            <w:pPr>
              <w:pStyle w:val="642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самоуправления округа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19" w:type="dxa"/>
            <w:vAlign w:val="top"/>
            <w:textDirection w:val="lrTb"/>
            <w:noWrap w:val="false"/>
          </w:tcPr>
          <w:p>
            <w:pPr>
              <w:pStyle w:val="64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Т.В. Бирюкова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4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rPr>
          <w:sz w:val="24"/>
          <w:szCs w:val="24"/>
        </w:rPr>
        <w:sectPr>
          <w:footerReference w:type="default" r:id="rId9"/>
          <w:footnotePr/>
          <w:endnotePr/>
          <w:type w:val="nextPage"/>
          <w:pgSz w:w="11906" w:h="16838" w:orient="portrait"/>
          <w:pgMar w:top="1134" w:right="567" w:bottom="1134" w:left="1701" w:header="284" w:footer="284" w:gutter="0"/>
          <w:cols w:num="1" w:sep="0" w:space="720" w:equalWidth="1"/>
          <w:docGrid w:linePitch="360"/>
        </w:sect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ind w:firstLine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УТВЕРЖДЕНА</w:t>
      </w:r>
      <w:r>
        <w:rPr>
          <w:sz w:val="24"/>
          <w:szCs w:val="24"/>
        </w:rPr>
      </w:r>
    </w:p>
    <w:p>
      <w:pPr>
        <w:pStyle w:val="642"/>
        <w:ind w:firstLine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</w:t>
      </w:r>
      <w:r>
        <w:rPr>
          <w:sz w:val="24"/>
          <w:szCs w:val="24"/>
        </w:rPr>
      </w:r>
    </w:p>
    <w:p>
      <w:pPr>
        <w:pStyle w:val="642"/>
        <w:ind w:firstLine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Спасского муниципального округа</w:t>
      </w:r>
      <w:r>
        <w:rPr>
          <w:sz w:val="24"/>
          <w:szCs w:val="24"/>
        </w:rPr>
      </w:r>
    </w:p>
    <w:p>
      <w:pPr>
        <w:pStyle w:val="642"/>
        <w:ind w:firstLine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Нижегородской области</w:t>
      </w:r>
      <w:r>
        <w:rPr>
          <w:sz w:val="24"/>
          <w:szCs w:val="24"/>
        </w:rPr>
      </w:r>
    </w:p>
    <w:p>
      <w:pPr>
        <w:pStyle w:val="642"/>
        <w:ind w:firstLine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06 апреля</w:t>
      </w:r>
      <w:r>
        <w:rPr>
          <w:sz w:val="24"/>
          <w:szCs w:val="24"/>
        </w:rPr>
        <w:t xml:space="preserve">2026 г. № </w:t>
      </w:r>
      <w:r>
        <w:rPr>
          <w:sz w:val="24"/>
          <w:szCs w:val="24"/>
        </w:rPr>
        <w:t xml:space="preserve">229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ind w:firstLine="567"/>
        <w:jc w:val="center"/>
        <w:keepNext/>
        <w:rPr>
          <w:b/>
          <w:sz w:val="24"/>
          <w:szCs w:val="24"/>
          <w:lang w:eastAsia="en-US"/>
        </w:rPr>
        <w:outlineLvl w:val="0"/>
      </w:pPr>
      <w:r>
        <w:rPr>
          <w:b/>
          <w:sz w:val="24"/>
          <w:szCs w:val="24"/>
          <w:lang w:eastAsia="en-US"/>
        </w:rPr>
        <w:t xml:space="preserve">Аукционная документация о проведении аукциона на право заключения</w:t>
      </w:r>
      <w:r>
        <w:rPr>
          <w:b/>
          <w:sz w:val="24"/>
          <w:szCs w:val="24"/>
          <w:lang w:eastAsia="en-US"/>
        </w:rPr>
      </w:r>
    </w:p>
    <w:p>
      <w:pPr>
        <w:pStyle w:val="642"/>
        <w:ind w:firstLine="567"/>
        <w:jc w:val="center"/>
        <w:keepNext/>
        <w:rPr>
          <w:b/>
          <w:sz w:val="24"/>
          <w:szCs w:val="24"/>
          <w:lang w:eastAsia="en-US"/>
        </w:rPr>
        <w:outlineLvl w:val="0"/>
      </w:pPr>
      <w:r>
        <w:rPr>
          <w:b/>
          <w:sz w:val="24"/>
          <w:szCs w:val="24"/>
          <w:lang w:eastAsia="en-US"/>
        </w:rPr>
        <w:t xml:space="preserve">договора аренды муниципального имущества </w:t>
      </w:r>
      <w:r>
        <w:rPr>
          <w:b/>
          <w:sz w:val="24"/>
          <w:szCs w:val="24"/>
        </w:rPr>
        <w:t xml:space="preserve">в электронной форме</w:t>
      </w:r>
      <w:r>
        <w:rPr>
          <w:b/>
          <w:sz w:val="24"/>
          <w:szCs w:val="24"/>
          <w:lang w:eastAsia="en-US"/>
        </w:rPr>
      </w:r>
      <w:r>
        <w:rPr>
          <w:b/>
          <w:sz w:val="24"/>
          <w:szCs w:val="24"/>
          <w:lang w:eastAsia="en-US"/>
        </w:rPr>
      </w:r>
    </w:p>
    <w:p>
      <w:pPr>
        <w:pStyle w:val="642"/>
        <w:ind w:firstLine="567"/>
        <w:jc w:val="center"/>
        <w:keepNext/>
        <w:tabs>
          <w:tab w:val="left" w:pos="567" w:leader="none"/>
        </w:tabs>
        <w:rPr>
          <w:b/>
          <w:sz w:val="24"/>
          <w:szCs w:val="24"/>
          <w:lang w:eastAsia="en-US"/>
        </w:rPr>
        <w:outlineLvl w:val="0"/>
      </w:pPr>
      <w:r>
        <w:rPr>
          <w:b/>
          <w:sz w:val="24"/>
          <w:szCs w:val="24"/>
          <w:lang w:eastAsia="en-US"/>
        </w:rPr>
        <w:t xml:space="preserve">1. Общие положения</w:t>
      </w:r>
      <w:r>
        <w:rPr>
          <w:b/>
          <w:sz w:val="24"/>
          <w:szCs w:val="24"/>
          <w:lang w:eastAsia="en-US"/>
        </w:rPr>
      </w:r>
    </w:p>
    <w:p>
      <w:pPr>
        <w:pStyle w:val="642"/>
        <w:ind w:firstLine="709"/>
        <w:jc w:val="both"/>
        <w:tabs>
          <w:tab w:val="left" w:pos="567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1.1. Настоящая </w:t>
      </w:r>
      <w:r>
        <w:rPr>
          <w:sz w:val="24"/>
          <w:szCs w:val="24"/>
          <w:lang w:eastAsia="en-US"/>
        </w:rPr>
        <w:t xml:space="preserve">аукционная </w:t>
      </w:r>
      <w:r>
        <w:rPr>
          <w:sz w:val="24"/>
          <w:szCs w:val="24"/>
          <w:lang w:eastAsia="en-US"/>
        </w:rPr>
        <w:t xml:space="preserve">документация разработана в соответствии с Гражданск</w:t>
      </w:r>
      <w:r>
        <w:rPr>
          <w:sz w:val="24"/>
          <w:szCs w:val="24"/>
          <w:lang w:eastAsia="en-US"/>
        </w:rPr>
        <w:t xml:space="preserve">им</w:t>
      </w:r>
      <w:r>
        <w:rPr>
          <w:sz w:val="24"/>
          <w:szCs w:val="24"/>
          <w:lang w:eastAsia="en-US"/>
        </w:rPr>
        <w:t xml:space="preserve"> кодекса РФ, Федеральным законом от 26 и</w:t>
      </w:r>
      <w:r>
        <w:rPr>
          <w:sz w:val="24"/>
          <w:szCs w:val="24"/>
          <w:lang w:eastAsia="en-US"/>
        </w:rPr>
        <w:t xml:space="preserve">юля 2006 г. № 135-ФЗ «О защите конкуренции», Приказом ФАС России от 21 марта 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</w:t>
      </w:r>
      <w:r>
        <w:rPr>
          <w:sz w:val="24"/>
          <w:szCs w:val="24"/>
          <w:lang w:eastAsia="en-US"/>
        </w:rPr>
        <w:t xml:space="preserve">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  <w:r>
        <w:rPr>
          <w:sz w:val="24"/>
          <w:szCs w:val="24"/>
          <w:lang w:eastAsia="en-US"/>
        </w:rPr>
      </w:r>
    </w:p>
    <w:p>
      <w:pPr>
        <w:pStyle w:val="642"/>
        <w:ind w:firstLine="709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1.2. Целью проведения аукциона является обеспечение эффективности использования имущества, находящегося в собственности Спасского муниципального округа Нижегородской области.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1.3. При проведении аукциона не допускается: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создание преимущественных условий, в том числе предоставление доступа к конфиденциальной информации, для участия отдельного лица или группы лиц;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осуществление организатором аукциона координации деятельности участников торгов, в результате которой имеет либо может иметь место ограничение конкуренции между участниками или ущемление их интересов;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необоснованное ограничение доступа к участию в аукционе.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1.4. Аукцион на право заключения договора аренды муниципального имущества проводится в электронной форме и является отрытым по составу участников и форме подачи предложений.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1.5. Организатором </w:t>
      </w:r>
      <w:r>
        <w:rPr>
          <w:bCs/>
          <w:sz w:val="24"/>
          <w:szCs w:val="24"/>
        </w:rPr>
        <w:t xml:space="preserve">аукциона</w:t>
      </w:r>
      <w:r>
        <w:rPr>
          <w:sz w:val="24"/>
          <w:szCs w:val="24"/>
        </w:rPr>
        <w:t xml:space="preserve"> является администрация Спасского муниципального округа Нижегородской области, в лице сектора муниципального имущества и земельных ресурсов управления экономики и муниципального имущества администрации Спасского муниципального округа Нижегородской области.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1.6. Сведения об Организаторе </w:t>
      </w:r>
      <w:r>
        <w:rPr>
          <w:sz w:val="24"/>
          <w:szCs w:val="24"/>
        </w:rPr>
        <w:t xml:space="preserve">аукциона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pStyle w:val="64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место нахождения: с.Спасское, пл.Революции, д.71;</w:t>
      </w:r>
      <w:r>
        <w:rPr>
          <w:sz w:val="24"/>
          <w:szCs w:val="24"/>
        </w:rPr>
      </w:r>
    </w:p>
    <w:p>
      <w:pPr>
        <w:pStyle w:val="64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почтовый адрес: 606280, с.Спасское, пл.Революции, д.71;</w:t>
      </w:r>
      <w:r>
        <w:rPr>
          <w:sz w:val="24"/>
          <w:szCs w:val="24"/>
        </w:rPr>
      </w:r>
    </w:p>
    <w:p>
      <w:pPr>
        <w:pStyle w:val="64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адрес электронной почты: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"mailto:official@adm.sps.nnov.ru" </w:instrText>
      </w:r>
      <w:r>
        <w:rPr>
          <w:sz w:val="24"/>
          <w:szCs w:val="24"/>
        </w:rPr>
        <w:fldChar w:fldCharType="separate"/>
      </w:r>
      <w:r>
        <w:rPr>
          <w:color w:val="0000ff"/>
          <w:sz w:val="24"/>
          <w:szCs w:val="24"/>
          <w:u w:val="single"/>
          <w:lang w:val="en-US"/>
        </w:rPr>
        <w:t xml:space="preserve">official</w:t>
      </w:r>
      <w:r>
        <w:rPr>
          <w:color w:val="0000ff"/>
          <w:sz w:val="24"/>
          <w:szCs w:val="24"/>
          <w:u w:val="single"/>
        </w:rPr>
        <w:t xml:space="preserve">@</w:t>
      </w:r>
      <w:r>
        <w:rPr>
          <w:color w:val="0000ff"/>
          <w:sz w:val="24"/>
          <w:szCs w:val="24"/>
          <w:u w:val="single"/>
          <w:lang w:val="en-US"/>
        </w:rPr>
        <w:t xml:space="preserve">adm</w:t>
      </w:r>
      <w:r>
        <w:rPr>
          <w:color w:val="0000ff"/>
          <w:sz w:val="24"/>
          <w:szCs w:val="24"/>
          <w:u w:val="single"/>
        </w:rPr>
        <w:t xml:space="preserve">.</w:t>
      </w:r>
      <w:r>
        <w:rPr>
          <w:color w:val="0000ff"/>
          <w:sz w:val="24"/>
          <w:szCs w:val="24"/>
          <w:u w:val="single"/>
          <w:lang w:val="en-US"/>
        </w:rPr>
        <w:t xml:space="preserve">sps</w:t>
      </w:r>
      <w:r>
        <w:rPr>
          <w:color w:val="0000ff"/>
          <w:sz w:val="24"/>
          <w:szCs w:val="24"/>
          <w:u w:val="single"/>
        </w:rPr>
        <w:t xml:space="preserve">.</w:t>
      </w:r>
      <w:r>
        <w:rPr>
          <w:color w:val="0000ff"/>
          <w:sz w:val="24"/>
          <w:szCs w:val="24"/>
          <w:u w:val="single"/>
          <w:lang w:val="en-US"/>
        </w:rPr>
        <w:t xml:space="preserve">nnov</w:t>
      </w:r>
      <w:r>
        <w:rPr>
          <w:color w:val="0000ff"/>
          <w:sz w:val="24"/>
          <w:szCs w:val="24"/>
          <w:u w:val="single"/>
        </w:rPr>
        <w:t xml:space="preserve">.</w:t>
      </w:r>
      <w:r>
        <w:rPr>
          <w:color w:val="0000ff"/>
          <w:sz w:val="24"/>
          <w:szCs w:val="24"/>
          <w:u w:val="single"/>
          <w:lang w:val="en-US"/>
        </w:rPr>
        <w:t xml:space="preserve">ru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pStyle w:val="64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контактные телефоны: 88316525720; 88316525830.</w:t>
      </w:r>
      <w:r>
        <w:rPr>
          <w:sz w:val="24"/>
          <w:szCs w:val="24"/>
        </w:rPr>
      </w:r>
    </w:p>
    <w:p>
      <w:pPr>
        <w:pStyle w:val="642"/>
        <w:ind w:firstLine="709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официальный сайт организатора продажи: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"https://spasskoe.nobl.ru/" </w:instrText>
      </w:r>
      <w:r>
        <w:rPr>
          <w:sz w:val="24"/>
          <w:szCs w:val="24"/>
        </w:rPr>
        <w:fldChar w:fldCharType="separate"/>
      </w:r>
      <w:r>
        <w:rPr>
          <w:color w:val="0000ff"/>
          <w:sz w:val="24"/>
          <w:szCs w:val="24"/>
          <w:u w:val="single"/>
          <w:lang w:val="en-US"/>
        </w:rPr>
        <w:t xml:space="preserve">https</w:t>
      </w:r>
      <w:r>
        <w:rPr>
          <w:color w:val="0000ff"/>
          <w:sz w:val="24"/>
          <w:szCs w:val="24"/>
          <w:u w:val="single"/>
        </w:rPr>
        <w:t xml:space="preserve">://</w:t>
      </w:r>
      <w:r>
        <w:rPr>
          <w:color w:val="0000ff"/>
          <w:sz w:val="24"/>
          <w:szCs w:val="24"/>
          <w:u w:val="single"/>
          <w:lang w:val="en-US"/>
        </w:rPr>
        <w:t xml:space="preserve">spasskoe</w:t>
      </w:r>
      <w:r>
        <w:rPr>
          <w:color w:val="0000ff"/>
          <w:sz w:val="24"/>
          <w:szCs w:val="24"/>
          <w:u w:val="single"/>
        </w:rPr>
        <w:t xml:space="preserve">.</w:t>
      </w:r>
      <w:r>
        <w:rPr>
          <w:color w:val="0000ff"/>
          <w:sz w:val="24"/>
          <w:szCs w:val="24"/>
          <w:u w:val="single"/>
          <w:lang w:val="en-US"/>
        </w:rPr>
        <w:t xml:space="preserve">nobl</w:t>
      </w:r>
      <w:r>
        <w:rPr>
          <w:color w:val="0000ff"/>
          <w:sz w:val="24"/>
          <w:szCs w:val="24"/>
          <w:u w:val="single"/>
        </w:rPr>
        <w:t xml:space="preserve">.</w:t>
      </w:r>
      <w:r>
        <w:rPr>
          <w:color w:val="0000ff"/>
          <w:sz w:val="24"/>
          <w:szCs w:val="24"/>
          <w:u w:val="single"/>
          <w:lang w:val="en-US"/>
        </w:rPr>
        <w:t xml:space="preserve">ru</w:t>
      </w:r>
      <w:r>
        <w:rPr>
          <w:color w:val="0000ff"/>
          <w:sz w:val="24"/>
          <w:szCs w:val="24"/>
          <w:u w:val="single"/>
        </w:rPr>
        <w:t xml:space="preserve">/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Оператор электронной площадки:</w:t>
      </w:r>
      <w:r>
        <w:rPr>
          <w:color w:val="000000"/>
          <w:sz w:val="24"/>
          <w:szCs w:val="24"/>
        </w:rPr>
      </w:r>
    </w:p>
    <w:p>
      <w:pPr>
        <w:pStyle w:val="642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АО «Сбербанк-АСТ», владеющее сайтом </w:t>
      </w:r>
      <w:r>
        <w:fldChar w:fldCharType="begin"/>
      </w:r>
      <w:r>
        <w:instrText xml:space="preserve">HYPERLINK "http://utp.sberbank-ast.ru/AP"</w:instrText>
      </w:r>
      <w:r>
        <w:fldChar w:fldCharType="separate"/>
      </w:r>
      <w:r>
        <w:rPr>
          <w:color w:val="000000"/>
          <w:sz w:val="24"/>
          <w:szCs w:val="24"/>
          <w:u w:val="single"/>
        </w:rPr>
        <w:t xml:space="preserve">http://utp.sberbank-ast.ru</w:t>
      </w:r>
      <w:r>
        <w:fldChar w:fldCharType="end"/>
      </w:r>
      <w:r>
        <w:rPr>
          <w:color w:val="000000"/>
          <w:sz w:val="24"/>
          <w:szCs w:val="24"/>
        </w:rPr>
        <w:t xml:space="preserve"> в информационно-телекоммуникационной сети «Интернет»</w:t>
      </w:r>
      <w:r>
        <w:rPr>
          <w:color w:val="000000"/>
          <w:sz w:val="24"/>
          <w:szCs w:val="24"/>
        </w:rPr>
      </w:r>
    </w:p>
    <w:p>
      <w:pPr>
        <w:pStyle w:val="642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Адрес: 119435, г.Москва, Большой Саввинский переулок, до 12, стр. 9, тел: (495) 787-29-97, (495) 787-29-99 </w:t>
      </w:r>
      <w:r>
        <w:rPr>
          <w:color w:val="000000"/>
          <w:sz w:val="24"/>
          <w:szCs w:val="24"/>
        </w:rPr>
      </w:r>
    </w:p>
    <w:p>
      <w:pPr>
        <w:pStyle w:val="642"/>
        <w:ind w:firstLine="709"/>
        <w:jc w:val="both"/>
        <w:shd w:val="clear" w:color="auto" w:fill="ffffff"/>
        <w:tabs>
          <w:tab w:val="left" w:pos="709" w:leader="none"/>
          <w:tab w:val="left" w:pos="850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2. Место расположения, описание и технические характеристики муниципального имущества, права на которое передаются по договору: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ind w:firstLine="709"/>
        <w:jc w:val="both"/>
        <w:tabs>
          <w:tab w:val="left" w:pos="567" w:leader="none"/>
          <w:tab w:val="left" w:pos="85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2.1. Лот № 1. Местоположение: Нижегородская обла</w:t>
      </w:r>
      <w:r>
        <w:rPr>
          <w:sz w:val="24"/>
          <w:szCs w:val="24"/>
        </w:rPr>
        <w:t xml:space="preserve">сть, Спасский район, с. Спасское, ул.Рабочая, к домам № 1,2,4,5,6,8. Объект недвижимости (Сооружение – подземный газопровод), протяженностью 158 м, КН 52:29:0000000:907. Назначение: сооружение газохимического комплекса. Наименование: подземный газопровод. </w:t>
      </w:r>
      <w:r>
        <w:rPr>
          <w:sz w:val="24"/>
          <w:szCs w:val="24"/>
        </w:rPr>
      </w:r>
    </w:p>
    <w:p>
      <w:pPr>
        <w:pStyle w:val="642"/>
        <w:contextualSpacing/>
        <w:ind w:firstLine="709"/>
        <w:jc w:val="both"/>
        <w:tabs>
          <w:tab w:val="left" w:pos="850" w:leader="none"/>
          <w:tab w:val="left" w:pos="992" w:leader="none"/>
          <w:tab w:val="left" w:pos="1134" w:leader="none"/>
          <w:tab w:val="left" w:pos="1276" w:leader="none"/>
          <w:tab w:val="left" w:pos="1559" w:leader="none"/>
          <w:tab w:val="left" w:pos="170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2.2. Лот № 2. Местопол</w:t>
      </w:r>
      <w:r>
        <w:rPr>
          <w:sz w:val="24"/>
          <w:szCs w:val="24"/>
        </w:rPr>
        <w:t xml:space="preserve">ожение: Нижегородская область, Спасский район, с. Спасское, ул. Новая. Объект недвижимости (Сооружение – подземный газопровод), протяженностью 17 м, КН 52:29:0090301:749. Назначение: сооружение газохимического комплекса. Наименование: подземный газопровод.</w:t>
      </w:r>
      <w:r>
        <w:rPr>
          <w:sz w:val="24"/>
          <w:szCs w:val="24"/>
        </w:rPr>
      </w:r>
    </w:p>
    <w:p>
      <w:pPr>
        <w:pStyle w:val="642"/>
        <w:contextualSpacing/>
        <w:ind w:right="1" w:firstLine="709"/>
        <w:jc w:val="both"/>
        <w:tabs>
          <w:tab w:val="left" w:pos="850" w:leader="none"/>
          <w:tab w:val="left" w:pos="992" w:leader="none"/>
          <w:tab w:val="left" w:pos="1134" w:leader="none"/>
          <w:tab w:val="left" w:pos="1276" w:leader="none"/>
          <w:tab w:val="left" w:pos="1559" w:leader="none"/>
          <w:tab w:val="left" w:pos="170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2.3. Лот № 3. Местоположение: Нижего</w:t>
      </w:r>
      <w:r>
        <w:rPr>
          <w:sz w:val="24"/>
          <w:szCs w:val="24"/>
        </w:rPr>
        <w:t xml:space="preserve">родская область, Спасский район, с. Спасское, ул. Малая Кустарная.  Объект недвижимости (Сооружение – подземный газопровод), протяженностью 354 м, КН 52:29:0090103:922. Назначение: сооружение газохимического комплекса. Наименование: подземный газопровод.  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tabs>
          <w:tab w:val="left" w:pos="0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3. Целевое назначение:</w:t>
      </w:r>
      <w:r>
        <w:rPr>
          <w:sz w:val="24"/>
          <w:szCs w:val="24"/>
        </w:rPr>
        <w:t xml:space="preserve"> Сооружение газохимического комплекса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Начальный размер месячной арендной платы муниципального имущества, указанного:</w:t>
      </w:r>
      <w:r>
        <w:rPr>
          <w:b/>
          <w:bCs/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Лот № 1 согласно отчету об оценке от 26 декабря 2025 г. № 597/12/25 в размере 3 292,60 рубля (три тысячи двести девяносто два рубля 60 копеек), без учета НДС.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Лот № 2 согласно отчету об оценке от 26 декабря 2025 г. № 600/12/25 в размере 2 024,38 рубля (две тысячи двадцать четыре рубля 38 копеек), без учета НДС.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Лот № 3 согласно отчету об оценке от 26 декабря 2025 г. № 598/12/25 в размере 7 377,09 рублей (семь тысяч триста семьдесят семь рублей 09 копеек), без учета НДС.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5. Срок действия договора: </w:t>
      </w:r>
      <w:r>
        <w:rPr>
          <w:sz w:val="24"/>
          <w:szCs w:val="24"/>
        </w:rPr>
        <w:t xml:space="preserve">аренда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на 49 лет.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tabs>
          <w:tab w:val="left" w:pos="567" w:leader="none"/>
        </w:tabs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6. Порядок, дата и время окончания подачи заявок на участие в аукционе</w:t>
      </w:r>
      <w:r>
        <w:rPr>
          <w:b/>
          <w:bCs/>
          <w:sz w:val="24"/>
          <w:szCs w:val="24"/>
        </w:rPr>
        <w:t xml:space="preserve">:</w:t>
      </w:r>
      <w:r>
        <w:rPr>
          <w:b/>
          <w:bCs/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Форма подачи предложений о размере арендной платы: открытая. 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6.2. Начало приема заявок на участие в аукционе: 08 апре</w:t>
      </w:r>
      <w:r>
        <w:rPr>
          <w:sz w:val="24"/>
          <w:szCs w:val="24"/>
          <w:highlight w:val="white"/>
        </w:rPr>
        <w:t xml:space="preserve">ля 2026 г. в 08 часов 00 минут.</w:t>
      </w:r>
      <w:r>
        <w:rPr>
          <w:sz w:val="24"/>
          <w:szCs w:val="24"/>
          <w:highlight w:val="white"/>
        </w:rPr>
      </w:r>
    </w:p>
    <w:p>
      <w:pPr>
        <w:pStyle w:val="642"/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6.3. Окончание приема заявок на участие в аукционе: 04 мая 2026 г. </w:t>
      </w:r>
      <w:r>
        <w:rPr>
          <w:sz w:val="24"/>
          <w:szCs w:val="24"/>
        </w:rPr>
        <w:t xml:space="preserve">в 16 часов 00 минут.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widowControl w:val="off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6.4. </w:t>
      </w:r>
      <w:r>
        <w:rPr>
          <w:sz w:val="24"/>
          <w:szCs w:val="24"/>
        </w:rPr>
        <w:t xml:space="preserve">Местом подачи заявок на участие в аукционе является электронная площадка – универсальная торговая платформа АО «Сбербанк-АСТ», размещенная на сайте </w:t>
      </w:r>
      <w:r>
        <w:rPr>
          <w:sz w:val="24"/>
          <w:szCs w:val="24"/>
          <w:lang w:val="en-US"/>
        </w:rPr>
        <w:t xml:space="preserve">www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utp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sberbank</w:t>
      </w:r>
      <w:r>
        <w:rPr>
          <w:sz w:val="24"/>
          <w:szCs w:val="24"/>
        </w:rPr>
        <w:t xml:space="preserve">-</w:t>
      </w:r>
      <w:r>
        <w:rPr>
          <w:sz w:val="24"/>
          <w:szCs w:val="24"/>
          <w:lang w:val="en-US"/>
        </w:rPr>
        <w:t xml:space="preserve">ast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ru</w:t>
      </w:r>
      <w:r>
        <w:rPr>
          <w:sz w:val="24"/>
          <w:szCs w:val="24"/>
        </w:rPr>
        <w:t xml:space="preserve"> в сети Интернет (торговая секция «Приватизация, аренда и продажа прав»).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7. Требование внесения задатка: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№1 Размер задатка (10 % от начального размера арендной платы) – 329,26 рублей (триста двадцать девять рублей 26 копеек).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2 Размер задатка (10 % от начальной цены продажи муниципального имущества) – 202,43 рубля (двести два рубля 43 копейки).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3 Размер задатка (10 % от начальной цены продажи муниципального имущества) – 737,70 рублей (семьсот тридцать семь рублей 70 копеек).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вносится не позднее 04 мая 2026 г. </w:t>
      </w:r>
      <w:r>
        <w:rPr>
          <w:sz w:val="24"/>
          <w:szCs w:val="24"/>
          <w:highlight w:val="white"/>
        </w:rPr>
        <w:t xml:space="preserve">16:00 </w:t>
      </w:r>
      <w:r>
        <w:rPr>
          <w:sz w:val="24"/>
          <w:szCs w:val="24"/>
        </w:rPr>
        <w:t xml:space="preserve">по следующим реквизитам: АО "Сбербанк-АСТ" ИНН: 7707308480 КПП: 770401001 Расчетный счет: 40702810300020038047 </w:t>
      </w:r>
      <w:r>
        <w:rPr>
          <w:bCs/>
          <w:sz w:val="24"/>
          <w:szCs w:val="24"/>
        </w:rPr>
        <w:t xml:space="preserve">Банк получателя: </w:t>
      </w:r>
      <w:r>
        <w:rPr>
          <w:sz w:val="24"/>
          <w:szCs w:val="24"/>
        </w:rPr>
        <w:t xml:space="preserve">Наименование банка: ПАО "СБЕРБАНК РОССИИ" Г. МОСКВА БИК: 044525225 Корреспондентский счет: 30101810400000000225 и засчитывается в счет исполнения обязательств по договору аренды муниципального имущества.</w:t>
      </w:r>
      <w:r>
        <w:rPr>
          <w:sz w:val="24"/>
          <w:szCs w:val="24"/>
        </w:rPr>
      </w:r>
    </w:p>
    <w:p>
      <w:pPr>
        <w:pStyle w:val="642"/>
        <w:ind w:firstLine="709"/>
        <w:tabs>
          <w:tab w:val="left" w:pos="567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 Дата и время начала рассмотрения заявок на участие в аукционе</w:t>
      </w:r>
      <w:r>
        <w:rPr>
          <w:b/>
          <w:bCs/>
          <w:sz w:val="24"/>
          <w:szCs w:val="24"/>
        </w:rPr>
      </w:r>
    </w:p>
    <w:p>
      <w:pPr>
        <w:pStyle w:val="642"/>
        <w:ind w:firstLine="709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05 мая 2026 г. в 11 часов 00 минут.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tabs>
          <w:tab w:val="left" w:pos="567" w:leader="none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9. Величина повышения начальной цены договора «Шаг аукциона»</w:t>
      </w:r>
      <w:r>
        <w:rPr>
          <w:sz w:val="24"/>
          <w:szCs w:val="24"/>
        </w:rPr>
        <w:t xml:space="preserve"> (5% от начального размера арендной платы). </w:t>
      </w:r>
      <w:r>
        <w:rPr>
          <w:sz w:val="24"/>
          <w:szCs w:val="24"/>
        </w:rPr>
      </w:r>
    </w:p>
    <w:p>
      <w:pPr>
        <w:pStyle w:val="642"/>
        <w:ind w:firstLine="709"/>
        <w:tabs>
          <w:tab w:val="left" w:pos="567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10. Дата и время начала проведения аукциона</w:t>
      </w:r>
      <w:r>
        <w:rPr>
          <w:b/>
          <w:bCs/>
          <w:sz w:val="24"/>
          <w:szCs w:val="24"/>
        </w:rPr>
      </w:r>
    </w:p>
    <w:p>
      <w:pPr>
        <w:pStyle w:val="642"/>
        <w:ind w:firstLine="709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06 мая 2026 г. в 10 часов 00 минут (московское время).</w:t>
      </w:r>
      <w:r>
        <w:rPr>
          <w:sz w:val="24"/>
          <w:szCs w:val="24"/>
        </w:rPr>
      </w:r>
    </w:p>
    <w:p>
      <w:pPr>
        <w:pStyle w:val="642"/>
        <w:ind w:firstLine="709"/>
        <w:tabs>
          <w:tab w:val="left" w:pos="567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11. Срок и порядок оплаты по договору.</w:t>
      </w:r>
      <w:r>
        <w:rPr>
          <w:b/>
          <w:bCs/>
          <w:sz w:val="24"/>
          <w:szCs w:val="24"/>
        </w:rPr>
      </w:r>
    </w:p>
    <w:p>
      <w:pPr>
        <w:pStyle w:val="642"/>
        <w:ind w:firstLine="709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Плановые платежи за аренду имущества оплачиваются арендатором платежным поручением или через сбербанк равномерно по месяцам, не позднее 25 числа текущего месяца, за который производится оплата.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Величина арендной платы пересматривается Арендодателем в одностороннем порядке не чаще одного раза в год на основании действующих законодательных и иных нормативных актов и принимается Арендатором в безусловном порядке.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tabs>
          <w:tab w:val="left" w:pos="567" w:leader="none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Уведомление о перерасчете арендной платы направляется арендатору Арендодателем в письменной форме (заказным письмом) или на адрес электронной почты в форме электронного документа, является обязательным для</w:t>
      </w:r>
      <w:r>
        <w:rPr>
          <w:sz w:val="24"/>
          <w:szCs w:val="24"/>
        </w:rPr>
        <w:t xml:space="preserve"> арендатора и составляет неотъемлемую часть договора. Арендатор считается надлежаще извещенным в случае, если уведомление направлено по адресу, указанному в разделе 5 договора, независимо от его получения либо неполучения арендатором по какой-либо причине.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42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12. Сро</w:t>
      </w:r>
      <w:r>
        <w:rPr>
          <w:b/>
          <w:bCs/>
          <w:sz w:val="24"/>
          <w:szCs w:val="24"/>
          <w:highlight w:val="white"/>
        </w:rPr>
        <w:t xml:space="preserve">к, в течени</w:t>
      </w:r>
      <w:r>
        <w:rPr>
          <w:b/>
          <w:bCs/>
          <w:sz w:val="24"/>
          <w:szCs w:val="24"/>
        </w:rPr>
        <w:t xml:space="preserve">е которого организатор аукциона вправе отказаться от проведения аукциона. </w:t>
      </w:r>
      <w:r>
        <w:rPr>
          <w:b/>
          <w:bCs/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Не позднее чем за пять дней до дат</w:t>
      </w:r>
      <w:r>
        <w:rPr>
          <w:bCs/>
          <w:sz w:val="24"/>
          <w:szCs w:val="24"/>
        </w:rPr>
        <w:t xml:space="preserve">ы окончания срока подачи заявок на участие в аукционе организатор размещает на официальном сайте извещение об отказе от проведения аукциона, подписанное усиленной квалифицированной подписью лица, уполномоченного действовать от имени организатора аукциона.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13. Срок, в течении которого должен быть подписан договор.</w:t>
      </w:r>
      <w:r>
        <w:rPr>
          <w:b/>
          <w:bCs/>
          <w:sz w:val="24"/>
          <w:szCs w:val="24"/>
        </w:rPr>
      </w:r>
    </w:p>
    <w:p>
      <w:pPr>
        <w:pStyle w:val="642"/>
        <w:contextualSpacing/>
        <w:ind w:firstLine="709"/>
        <w:jc w:val="both"/>
        <w:tabs>
          <w:tab w:val="left" w:pos="567" w:leader="none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Не ранее чем через десять дней со дня размещения информации о результатах аукциона на официальном сайте торгов. Заключение договора аренды с победителем по итогам проведения аукциона осуществляется в порядке, предусмотренном Гражданским кодексом РФ.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42"/>
        <w:contextualSpacing/>
        <w:ind w:firstLine="709"/>
        <w:jc w:val="both"/>
        <w:keepNext/>
        <w:rPr>
          <w:sz w:val="24"/>
          <w:szCs w:val="24"/>
        </w:rPr>
        <w:outlineLvl w:val="0"/>
      </w:pPr>
      <w:r>
        <w:rPr>
          <w:sz w:val="24"/>
          <w:szCs w:val="24"/>
          <w:lang w:eastAsia="en-US"/>
        </w:rPr>
        <w:t xml:space="preserve">Договор аренды заключается на условиях, указанных в проекте договора, являющегося неотъемлемой частью извещения о </w:t>
      </w:r>
      <w:r>
        <w:rPr>
          <w:sz w:val="24"/>
          <w:szCs w:val="24"/>
        </w:rPr>
        <w:t xml:space="preserve">проведении аукциона </w:t>
      </w:r>
      <w:r>
        <w:rPr>
          <w:sz w:val="24"/>
          <w:szCs w:val="24"/>
          <w:lang w:eastAsia="en-US"/>
        </w:rPr>
        <w:t xml:space="preserve">на право заключения</w:t>
      </w:r>
      <w:r>
        <w:t xml:space="preserve"> </w:t>
      </w:r>
      <w:r>
        <w:rPr>
          <w:sz w:val="24"/>
          <w:szCs w:val="24"/>
          <w:lang w:eastAsia="en-US"/>
        </w:rPr>
        <w:t xml:space="preserve">договора аренды</w:t>
      </w:r>
      <w:r>
        <w:rPr>
          <w:sz w:val="24"/>
          <w:szCs w:val="24"/>
        </w:rPr>
        <w:t xml:space="preserve"> в электронной форме </w:t>
      </w:r>
      <w:r>
        <w:rPr>
          <w:sz w:val="24"/>
          <w:szCs w:val="24"/>
          <w:lang w:eastAsia="en-US"/>
        </w:rPr>
        <w:t xml:space="preserve">(Приложение № 1).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14. Требования к участникам аукциона</w:t>
      </w:r>
      <w:r>
        <w:rPr>
          <w:b/>
          <w:bCs/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14.1. Участники </w:t>
      </w:r>
      <w:r>
        <w:rPr>
          <w:bCs/>
          <w:sz w:val="24"/>
          <w:szCs w:val="24"/>
        </w:rPr>
        <w:t xml:space="preserve">аукциона </w:t>
      </w:r>
      <w:r>
        <w:rPr>
          <w:sz w:val="24"/>
          <w:szCs w:val="24"/>
        </w:rPr>
        <w:t xml:space="preserve">на право заключения договора аренды муниципального имущества, должны соответствовать требованиям, установленным законодательством РФ к таким участникам.</w:t>
      </w:r>
      <w:r>
        <w:rPr>
          <w:sz w:val="24"/>
          <w:szCs w:val="24"/>
        </w:rPr>
      </w:r>
    </w:p>
    <w:p>
      <w:pPr>
        <w:pStyle w:val="642"/>
        <w:ind w:firstLine="709"/>
        <w:jc w:val="both"/>
      </w:pPr>
      <w:r>
        <w:rPr>
          <w:sz w:val="24"/>
          <w:szCs w:val="24"/>
        </w:rPr>
        <w:t xml:space="preserve">14.2. К участию в аукционе допускаются юридические лица, оказывающие услуги по техническому обслуживанию, текущему, планово-предупредительному и аварийно-диспетчерскому ремонту газового оборудования, защитных станций и сооружений в соответствии с требовани</w:t>
      </w:r>
      <w:r>
        <w:rPr>
          <w:sz w:val="24"/>
          <w:szCs w:val="24"/>
        </w:rPr>
        <w:t xml:space="preserve">ями «Федеральных норм и правил в области промышленной безопасности «Правил безопасности сетей газораспределения и газопотребления», утвержденные приказом Федеральной службы по экологическому, технологическому и атомному надзору от 15 декабря 2020 г. № 531.</w:t>
      </w:r>
      <w:r/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14.3. Организатор аукциона, аукционная комиссия вправе запрашивать информацию и документы в целях проверки соответствия участника аукциона требованиям, указанным в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\l Par3 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пункте 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14.2. настоящего извещения, у федеральных органов государственной власти, органов государственной власти субъектов Российской Федерации, органов местного самоуправления в соответствии с их компетен</w:t>
      </w:r>
      <w:r>
        <w:rPr>
          <w:sz w:val="24"/>
          <w:szCs w:val="24"/>
        </w:rPr>
        <w:t xml:space="preserve">цией, организаций и иных лиц, за исключением лиц, подавших заявку на участие в соответствующем аукционе. При этом организатор аукциона, аукционная комиссия не вправе возлагать на участников аукциона обязанность подтверждать соответствие данным требованиям.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14.4. Не допускается взимание с участников аукциона платы за участие в аукционе.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14.5. Участник аукциона обязан внести задаток, установленный организатором аукциона.</w:t>
      </w:r>
      <w:r>
        <w:rPr>
          <w:sz w:val="24"/>
          <w:szCs w:val="24"/>
        </w:rPr>
      </w:r>
    </w:p>
    <w:p>
      <w:pPr>
        <w:pStyle w:val="642"/>
        <w:contextualSpacing/>
        <w:ind w:firstLine="709"/>
        <w:spacing w:before="120" w:after="120"/>
        <w:widowControl w:val="off"/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15.</w:t>
      </w:r>
      <w:r>
        <w:rPr>
          <w:b/>
          <w:bCs/>
          <w:sz w:val="24"/>
          <w:szCs w:val="24"/>
        </w:rPr>
        <w:t xml:space="preserve"> Условия допуска к участию в аукционе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42"/>
        <w:contextualSpacing/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15.1.</w:t>
      </w:r>
      <w:r>
        <w:rPr>
          <w:sz w:val="24"/>
          <w:szCs w:val="24"/>
        </w:rPr>
        <w:t xml:space="preserve"> Заявителем может быть любое юридическое лицо неза</w:t>
      </w:r>
      <w:r>
        <w:rPr>
          <w:sz w:val="24"/>
          <w:szCs w:val="24"/>
        </w:rPr>
        <w:t xml:space="preserve">висимо от организационно-правовой формы, места нахождения и места происхождения капитала или любое физическое лицо, в том числе индивидуальный предприниматель, претендующие на заключение договора и подавшие заявку на участие в аукционе (далее - заявитель).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Участие в аукционе вправе принимать заявители, зарегистрированные в государственной информационной системе "Официальный сайт Российской Федерации в информационно-телекоммуникационной сети "Интернет"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"../../../../www.torgi.gov.ru"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www.torgi.gov.ru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(далее - официальный сайт) в соответствии с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https://login.consultant.ru/link/?req=doc&amp;base=LAW&amp;n=439389&amp;dst=100048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главой II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Регламента госуда</w:t>
      </w:r>
      <w:r>
        <w:rPr>
          <w:sz w:val="24"/>
          <w:szCs w:val="24"/>
        </w:rPr>
        <w:t xml:space="preserve">рственной информационной системы "Официальный сайт Российской Федерации в информационно-телекоммуникационной сети "Интернет" www.torgi.gov.ru, утвержденного приказом Федерального казначейства от 2 декабря 2021 г. № 38н (зарегистрирован Министерством юстици</w:t>
      </w:r>
      <w:r>
        <w:rPr>
          <w:sz w:val="24"/>
          <w:szCs w:val="24"/>
        </w:rPr>
        <w:t xml:space="preserve">и Российской Федерации 2 декабря 2021 г., регистрационный № 66843). Заявители, зарегистрированные на официальном сайте, считаются зарегистрированными на электронной площадке не позднее рабочего дня, следующего за днем регистрации лица на официальном сайте.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widowControl w:val="off"/>
        <w:rPr>
          <w:rFonts w:eastAsia="Arial Unicode MS"/>
          <w:sz w:val="24"/>
          <w:szCs w:val="24"/>
          <w:lang w:eastAsia="en-US"/>
        </w:rPr>
        <w:suppressLineNumbers/>
      </w:pPr>
      <w:r>
        <w:rPr>
          <w:rFonts w:eastAsia="Arial Unicode MS"/>
          <w:sz w:val="24"/>
          <w:szCs w:val="24"/>
          <w:lang w:eastAsia="en-US"/>
        </w:rPr>
        <w:t xml:space="preserve">15.2. Аукционная комиссия принимает решение об отклонении заявки на участие в аукционе в случаях:</w:t>
      </w:r>
      <w:r>
        <w:rPr>
          <w:rFonts w:eastAsia="Arial Unicode MS"/>
          <w:sz w:val="24"/>
          <w:szCs w:val="24"/>
          <w:lang w:eastAsia="en-US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непредставления документов и (или) сведений, определенных пунктом 16.3. настоящей аукционной документации, либо наличия в таких документах и (или) сведениях недостоверной информации;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несоответствия требованиям, указанным в пункте 14.2. настоящей аукционной документации;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невнесения задатка;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несоответствия заявки на участие в аукционе требованиям аукционной документации, в том числе наличия в таких заявках предложения о цене договора ниже начальной (минимальной) цены договора (цены лота);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наличия решения о приостановлении деятельности заявителя в порядке, предусмотренном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https://login.consultant.ru/link/?req=doc&amp;base=LAW&amp;n=510549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Кодексом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Российской Федерации об административных правонарушениях, на момент подачи заявки на участие в на участие в аукционе.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15.3. </w:t>
      </w:r>
      <w:r>
        <w:rPr>
          <w:sz w:val="24"/>
          <w:szCs w:val="24"/>
        </w:rPr>
        <w:t xml:space="preserve">В случае установления факта недостоверности сведений, содержащихся в документах, представленных заявителем или участником аукциона в соответствии с пунктом 16.3. настоящ</w:t>
      </w:r>
      <w:r>
        <w:rPr>
          <w:sz w:val="24"/>
          <w:szCs w:val="24"/>
        </w:rPr>
        <w:t xml:space="preserve">ей аукционной документации, аукционная комиссия обязана отстранить такого заявителя или участника аукциона от участия в аукционе на любом этапе их проведения. Протокол об отстранении заявителя или участника аукциона от участия в аукционе подписывается усил</w:t>
      </w:r>
      <w:r>
        <w:rPr>
          <w:sz w:val="24"/>
          <w:szCs w:val="24"/>
        </w:rPr>
        <w:t xml:space="preserve">енной квалифицированной подписью лица, уполномоченного действовать от имени организатора аукциона, и размещается на электронной площадке в срок не позднее дня, следующего за днем принятия такого решения. При этом в протоколе указываются установленные факты</w:t>
      </w:r>
      <w:r>
        <w:rPr>
          <w:sz w:val="24"/>
          <w:szCs w:val="24"/>
        </w:rPr>
        <w:t xml:space="preserve"> недостоверных сведений. 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сайте.</w:t>
      </w:r>
      <w:r>
        <w:rPr>
          <w:sz w:val="24"/>
          <w:szCs w:val="24"/>
        </w:rPr>
      </w:r>
    </w:p>
    <w:p>
      <w:pPr>
        <w:pStyle w:val="642"/>
        <w:contextualSpacing/>
        <w:ind w:firstLine="709"/>
        <w:jc w:val="both"/>
        <w:spacing w:before="120" w:after="120"/>
        <w:widowControl w:val="off"/>
        <w:tabs>
          <w:tab w:val="left" w:pos="1134" w:leader="none"/>
          <w:tab w:val="left" w:pos="3118" w:leader="none"/>
        </w:tabs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16. Порядок подачи заявки на участие в аукционе.</w:t>
      </w:r>
      <w:r>
        <w:rPr>
          <w:b/>
          <w:bCs/>
          <w:sz w:val="24"/>
          <w:szCs w:val="24"/>
        </w:rPr>
      </w:r>
    </w:p>
    <w:p>
      <w:pPr>
        <w:pStyle w:val="642"/>
        <w:contextualSpacing/>
        <w:ind w:firstLine="709"/>
        <w:jc w:val="both"/>
        <w:tabs>
          <w:tab w:val="left" w:pos="567" w:leader="none"/>
        </w:tabs>
        <w:rPr>
          <w:b/>
          <w:sz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16</w:t>
      </w:r>
      <w:r>
        <w:rPr>
          <w:bCs/>
          <w:sz w:val="24"/>
          <w:szCs w:val="24"/>
          <w:lang w:eastAsia="en-US"/>
        </w:rPr>
        <w:t xml:space="preserve">.1.</w:t>
      </w:r>
      <w:r>
        <w:rPr>
          <w:b/>
          <w:bCs/>
          <w:sz w:val="24"/>
          <w:szCs w:val="24"/>
          <w:lang w:eastAsia="en-US"/>
        </w:rPr>
        <w:t xml:space="preserve"> </w:t>
      </w:r>
      <w:r>
        <w:rPr>
          <w:sz w:val="24"/>
          <w:lang w:eastAsia="en-US"/>
        </w:rPr>
        <w:t xml:space="preserve">Заявка на участие в аукционе подается в срок (п. 6. настоящей документации) и по форме (Приложение № 1), которые установлены </w:t>
      </w:r>
      <w:r>
        <w:rPr>
          <w:sz w:val="24"/>
          <w:lang w:eastAsia="en-US"/>
        </w:rPr>
        <w:t xml:space="preserve">настоящей </w:t>
      </w:r>
      <w:r>
        <w:rPr>
          <w:sz w:val="24"/>
          <w:lang w:eastAsia="en-US"/>
        </w:rPr>
        <w:t xml:space="preserve">аукционной документацией, с приложением электронных образов документов,</w:t>
      </w:r>
      <w:r>
        <w:rPr>
          <w:sz w:val="24"/>
          <w:lang w:eastAsia="en-US"/>
        </w:rPr>
        <w:t xml:space="preserve"> предусмотренных пунктом 16.3. настоящей аукционной документации</w:t>
      </w:r>
      <w:r>
        <w:rPr>
          <w:b/>
          <w:sz w:val="24"/>
          <w:lang w:eastAsia="en-US"/>
        </w:rPr>
        <w:t xml:space="preserve">.</w:t>
      </w:r>
      <w:r>
        <w:rPr>
          <w:b/>
          <w:sz w:val="24"/>
          <w:lang w:eastAsia="en-US"/>
        </w:rPr>
      </w:r>
      <w:r>
        <w:rPr>
          <w:b/>
          <w:sz w:val="24"/>
          <w:lang w:eastAsia="en-US"/>
        </w:rPr>
      </w:r>
    </w:p>
    <w:p>
      <w:pPr>
        <w:pStyle w:val="642"/>
        <w:contextualSpacing/>
        <w:ind w:firstLine="709"/>
        <w:jc w:val="both"/>
        <w:rPr>
          <w:bCs/>
          <w:sz w:val="24"/>
          <w:szCs w:val="24"/>
        </w:rPr>
      </w:pPr>
      <w:r>
        <w:rPr>
          <w:sz w:val="24"/>
        </w:rPr>
        <w:t xml:space="preserve">16.2. </w:t>
      </w:r>
      <w:r>
        <w:rPr>
          <w:bCs/>
          <w:sz w:val="24"/>
          <w:szCs w:val="24"/>
        </w:rPr>
        <w:t xml:space="preserve"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  <w:r>
        <w:rPr>
          <w:bCs/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16.3. Заявка на участие в аукционе должна содержать следующие документы и сведения: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полное и сокращенное (при наличии) наименования юридического лица или иностранного юридического лица (либо аккредитованного филиала или представительства иностранного юридич</w:t>
      </w:r>
      <w:r>
        <w:rPr>
          <w:sz w:val="24"/>
          <w:szCs w:val="24"/>
        </w:rPr>
        <w:t xml:space="preserve">еского лица), адрес юридического лица или иностранного юридического лица (для аккредитованного филиала или представительства иностранного юридического лица - адрес (место нахождения) на территории Российской Федерации), фамилию, имя, отчество (при наличии)</w:t>
      </w:r>
      <w:r>
        <w:rPr>
          <w:sz w:val="24"/>
          <w:szCs w:val="24"/>
        </w:rPr>
        <w:t xml:space="preserve">, паспортные данные или данные иных документов, удостоверяющих личность в соответствии с законодательством Российской Федерации, адрес регистрации по месту жительства (пребывания) (для физического лица), номер контактного телефона, адрес электронной почты;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идентификационный номер налогоплательщика юридиче</w:t>
      </w:r>
      <w:r>
        <w:rPr>
          <w:sz w:val="24"/>
          <w:szCs w:val="24"/>
        </w:rPr>
        <w:t xml:space="preserve">ского лица (если заявителем является юридическое лицо), аккредитованного филиала или представительства иностранного юридического лица (если от имени иностранного юридического лица выступает аккредитованный филиал или представительство), физического лица, в</w:t>
      </w:r>
      <w:r>
        <w:rPr>
          <w:sz w:val="24"/>
          <w:szCs w:val="24"/>
        </w:rPr>
        <w:t xml:space="preserve"> том числе зарегистрированного в качестве индивидуального предпринимателя (если заявителем является физическое лицо, в том числе зарегистрированное в качестве индивидуального предпринимателя), аналог идентификационного номера налогоплательщика в соответств</w:t>
      </w:r>
      <w:r>
        <w:rPr>
          <w:sz w:val="24"/>
          <w:szCs w:val="24"/>
        </w:rPr>
        <w:t xml:space="preserve">ии с законодательством соответствующего иностранного государства (если заявителем является иностранное лицо), код причины постановки на учет юридического лица (если заявителем является юридическое лицо), аккредитованного филиала или представительства иност</w:t>
      </w:r>
      <w:r>
        <w:rPr>
          <w:sz w:val="24"/>
          <w:szCs w:val="24"/>
        </w:rPr>
        <w:t xml:space="preserve">ранного юридического лица (если от имени иностранного юридического лица выступает аккредитованный филиал или представительство), обособленного подразделения юридического лица (если от имени заявителя выступает обособленное подразделение юридического лица);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выписку из единого государственного реестра юридических лиц (если заявителем является юридическое лицо), выписку из единого государственного реестра индивидуальных предпринимателей (если заявителем является индивидуальный предприниматель);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(если заявителем является иностранное юридическое лицо);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надлежащим образом</w:t>
      </w:r>
      <w:r>
        <w:rPr>
          <w:sz w:val="24"/>
          <w:szCs w:val="24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докум</w:t>
      </w:r>
      <w:r>
        <w:rPr>
          <w:sz w:val="24"/>
          <w:szCs w:val="24"/>
        </w:rPr>
        <w:t xml:space="preserve">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</w:t>
      </w:r>
      <w:r>
        <w:rPr>
          <w:sz w:val="24"/>
          <w:szCs w:val="24"/>
        </w:rPr>
        <w:t xml:space="preserve">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</w:t>
      </w:r>
      <w:r>
        <w:rPr>
          <w:sz w:val="24"/>
          <w:szCs w:val="24"/>
        </w:rPr>
        <w:t xml:space="preserve">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лица;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решение об одобрении или о совершении крупной сделки либо копию такого решения в случае, если требование о необходимости наличия такого</w:t>
      </w:r>
      <w:r>
        <w:rPr>
          <w:sz w:val="24"/>
          <w:szCs w:val="24"/>
        </w:rPr>
        <w:t xml:space="preserve">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информацию о непроведении ликвидации юридического лица, об отсутствии решения арбитражного суда о признании заявителя - юридического лица или индивидуального предпринимателя несостоятельным (банкротом) и об открытии конкурсного производства;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9)  документы или копии документов, подтверждающие внесение задатка.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16.4. Прием заявок на участие в аукционе осуществляется до даты и времени окончания срока подачи таких заявок.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16.5. Каждая заявка на участие в аукционе, поступившая в срок, указанный в извещении о проведении аукциона, регистрируется опера</w:t>
      </w:r>
      <w:r>
        <w:rPr>
          <w:sz w:val="24"/>
          <w:szCs w:val="24"/>
        </w:rPr>
        <w:t xml:space="preserve">тором электронной площадки с указанием даты, времени ее получения и порядкового номера заявки. 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16.6. Полученные после окончания установ</w:t>
      </w:r>
      <w:r>
        <w:rPr>
          <w:sz w:val="24"/>
          <w:szCs w:val="24"/>
        </w:rPr>
        <w:t xml:space="preserve">ленного срока приема заявок на участие в аукционе заявки не рассматриваются и в тот же день возвращаются оператором электронной площадки заявителям. Задаток возвращается указанным заявителям в течение пяти рабочих дней с даты окончания срока приема заявок.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17. Передача прав на имущество по договору. </w:t>
      </w:r>
      <w:r>
        <w:rPr>
          <w:b/>
          <w:bCs/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17.1. Имущество передается победителю аукциона или единственному участнику аукциона в пятидневный срок после подписания договора аренды, по акту приема-передачи.</w:t>
      </w:r>
      <w:r>
        <w:rPr>
          <w:sz w:val="24"/>
          <w:szCs w:val="24"/>
        </w:rPr>
      </w:r>
    </w:p>
    <w:p>
      <w:pPr>
        <w:pStyle w:val="642"/>
        <w:ind w:firstLine="709"/>
        <w:tabs>
          <w:tab w:val="left" w:pos="567" w:leader="none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17.2. Заключение договора аренды по результатам аукциона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42"/>
        <w:ind w:firstLine="709"/>
        <w:jc w:val="both"/>
        <w:tabs>
          <w:tab w:val="left" w:pos="567" w:leader="none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17.2.1. Заключение договора аренды</w:t>
      </w:r>
      <w:r>
        <w:rPr>
          <w:sz w:val="24"/>
          <w:szCs w:val="24"/>
        </w:rPr>
        <w:t xml:space="preserve"> с победителем по итогам проведения аукциона осуществляется в порядке, предусмотренном Гражданским кодексом РФ. Не допускается заключение договора, ранее чем через десять дней со дня размещения информации о результатах аукциона на официальном сайте торгов.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42"/>
        <w:ind w:firstLine="709"/>
        <w:jc w:val="both"/>
        <w:tabs>
          <w:tab w:val="left" w:pos="567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Договор аренды заключается на условиях, указанных в проекте договора, являющегося неотъемлемой частью извещения о проведении аукциона на право заключения договора аренды в электронной форме.</w:t>
      </w:r>
      <w:r>
        <w:rPr>
          <w:sz w:val="24"/>
          <w:szCs w:val="24"/>
          <w:lang w:eastAsia="en-US"/>
        </w:rPr>
      </w:r>
    </w:p>
    <w:p>
      <w:pPr>
        <w:pStyle w:val="642"/>
        <w:ind w:firstLine="709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17.2.2. Плановые платежи за аренду имущества оплачиваются арендатором платежным поручением или через сбербанк равномерно по месяцам, не позднее 25 числа текущего месяца, за который производится оплата.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17.2.3. Величина арендной платы пересматривается Арендодателем в одностороннем порядке не чаще одного раза в год на основании действующих законодательных и иных нормативных актов и принимается Арендатором в безусловном порядке.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Уведомление о перерасчете арендной платы направляется арендатору Арендодателем в письменной форме (заказным письмом) или на адрес электронной почты в форме электронного документа, является обязательным для</w:t>
      </w:r>
      <w:r>
        <w:rPr>
          <w:sz w:val="24"/>
          <w:szCs w:val="24"/>
        </w:rPr>
        <w:t xml:space="preserve"> арендатора и составляет неотъемлемую часть договора. Арендатор считается надлежаще извещенным в случае, если уведомление направлено по адресу, указанному в разделе 5 договора, независимо от его получения либо неполучения арендатором по какой-либо причине.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17.2.4. По истечении срока договора аренды муниципального имущества, заключенного по результатам проведения торгов в соответствии с законодательством Российской Федерации, за исключением случаев, указанных в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https://login.consultant.ru/link/?req=doc&amp;base=LAW&amp;n=508513&amp;dst=690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части 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статьи 17.1. Федерального закона от 26.07.2006 № 135-ФЗ «О защите конкуренции», заключение такого договора на новый срок с аренда</w:t>
      </w:r>
      <w:r>
        <w:rPr>
          <w:sz w:val="24"/>
          <w:szCs w:val="24"/>
        </w:rPr>
        <w:t xml:space="preserve">тором, надлежащим образом исполнившим свои обязанности, осуществляется без проведения аукциона, если иное не установлено договором и срок действия договора не ограничен законодательством Российской Федерации, при одновременном соблюдении следующих условий: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размер арендной платы определяется по результатам оценки рыночной стоимости объекта, проводимой в соответствии с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https://login.consultant.ru/link/?req=doc&amp;base=LAW&amp;n=469787&amp;dst=100017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законодательством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регулирующим оценочную деятельность в Российской Федерации, если иное не установлено другим законодательством Российской Федерации;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минимальный срок, на который перезаключается договор аренды, должен составлять не менее чем три года. Срок может быть уменьшен только на основании заявления арендатора.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17.2.5. Арендодатель не вправе отказать арендатору в заключении на новый срок договора аренды в порядке и на условиях, которые указаны в пункте 17.2.4 настоящей аукционной документации, за исключением следующих случаев: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принятие в установленном порядке решения, предусматривающего иной порядок распоряжения таким имуществом;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наличие у арендатора задолженности по арендной плате за такое имущество, начисленным неустойкам (штрафам, пеням) в размере, превышающем размер арендной платы за более чем один период платежа, установленный договором аренды.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17.2.6. В случае отказа арендодателя в заключении на новый срок</w:t>
      </w:r>
      <w:r>
        <w:rPr>
          <w:sz w:val="24"/>
          <w:szCs w:val="24"/>
        </w:rPr>
        <w:t xml:space="preserve"> договора аренды   муниципального имущества по основаниям, не предусмотренным пунктом 17.2.5. настоящей аукционной документации, и заключения в течение года со дня истечения срока действия данного договора  аренды с другим лицом арендатор, надлежащим образ</w:t>
      </w:r>
      <w:r>
        <w:rPr>
          <w:sz w:val="24"/>
          <w:szCs w:val="24"/>
        </w:rPr>
        <w:t xml:space="preserve">ом исполнявший свои обязанности по договору аренды, вправе потребовать перевода на себя прав и обязанностей по заключенному договору и возмещения убытков, причиненных отказом возобновить с ним договор аренды, в соответствии с гражданским законодательством.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18. Порядок и срок отзыва заявок на участие в аукционе.</w:t>
      </w:r>
      <w:r>
        <w:rPr>
          <w:b/>
          <w:bCs/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вправе отозвать заявку в люб</w:t>
      </w:r>
      <w:r>
        <w:rPr>
          <w:sz w:val="24"/>
          <w:szCs w:val="24"/>
        </w:rPr>
        <w:t xml:space="preserve">ое время до установленных даты и времени окончания срока подачи заявок на участие в аукционе.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19. Формы, порядок, даты начала и окончания предоставления участникам аукциона разъяснений положений документации об аукционе.</w:t>
      </w:r>
      <w:r>
        <w:rPr>
          <w:b/>
          <w:bCs/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Разъяснение положений документации об </w:t>
      </w:r>
      <w:r>
        <w:rPr>
          <w:sz w:val="24"/>
          <w:szCs w:val="24"/>
        </w:rPr>
        <w:t xml:space="preserve">аукционе осуществляется в соответствии с пунктом 49 Приказа ФАС России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</w:t>
      </w:r>
      <w:r>
        <w:rPr>
          <w:sz w:val="24"/>
          <w:szCs w:val="24"/>
        </w:rPr>
        <w:t xml:space="preserve">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20. Дата, время, график проведения осмотра имущества, права на которое передаются по договору.</w:t>
      </w:r>
      <w:r>
        <w:rPr>
          <w:b/>
          <w:bCs/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заинтересованные лица могут ознакомиться с указанным выше имуществом по согласованию с организатором аукциона в период</w:t>
      </w:r>
      <w:r>
        <w:rPr>
          <w:sz w:val="24"/>
          <w:szCs w:val="24"/>
          <w:highlight w:val="white"/>
        </w:rPr>
        <w:t xml:space="preserve"> с 08 апреля 2026 г. по 04 мая 2026 г. с 8 час. 00 мин. до 12 час.00 мин.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21. Согласие собственника имущества на заключение договора субаренды.</w:t>
      </w:r>
      <w:r>
        <w:rPr>
          <w:b/>
          <w:bCs/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Арендуемое имущество не сдается полностью или частично в субаренду без письменного разрешения Арендодателя, в том числе при реорганизации Арендатора (Приложение 2).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22. Требования к техническому состоянию муниципального имущества, права на которое передаются по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9"/>
        <w:contextualSpacing/>
        <w:ind w:firstLine="709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 окончании срока действия договора аренды возвратить имущество в исправном состоянии, с учетом нормального износа, возникшего в течение срока аренды.</w:t>
      </w:r>
      <w:r>
        <w:rPr>
          <w:sz w:val="24"/>
          <w:szCs w:val="24"/>
        </w:rPr>
      </w:r>
    </w:p>
    <w:p>
      <w:pPr>
        <w:pStyle w:val="729"/>
        <w:contextualSpacing/>
        <w:ind w:firstLine="709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23. Порядок рассмотрения заявок на участие в аукционе.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9"/>
        <w:contextualSpacing/>
        <w:ind w:firstLine="709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bCs/>
          <w:sz w:val="24"/>
          <w:szCs w:val="24"/>
        </w:rPr>
        <w:t xml:space="preserve">23.1. Признание претендентов участниками аукциона производится аукционной комиссией по адресу Организатора аукциона 05 мая</w:t>
      </w:r>
      <w:r>
        <w:rPr>
          <w:bCs/>
          <w:sz w:val="24"/>
          <w:szCs w:val="24"/>
          <w:highlight w:val="white"/>
        </w:rPr>
        <w:t xml:space="preserve"> 2026 г.</w:t>
      </w:r>
      <w:r>
        <w:rPr>
          <w:bCs/>
          <w:sz w:val="24"/>
          <w:szCs w:val="24"/>
        </w:rPr>
        <w:t xml:space="preserve"> в 11 часов 00 минут.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9"/>
        <w:contextualSpacing/>
        <w:ind w:firstLine="709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bCs/>
          <w:sz w:val="24"/>
          <w:szCs w:val="24"/>
        </w:rPr>
        <w:t xml:space="preserve">23.2. Аукционная комиссия рассматривает заявки на участие в аукционе на предмет соответствия требованиям, установленным аукционной документацией, и соответствия заявителей требованиям, установленным пунктом 14.2. настоящей аукционной документации.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9"/>
        <w:contextualSpacing/>
        <w:ind w:firstLine="709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23.3. Срок рассмотрения заявок на участие в аукционе не может превышать двух дней с даты окончания срока подачи заявок.</w:t>
      </w:r>
      <w:r>
        <w:rPr>
          <w:sz w:val="24"/>
          <w:szCs w:val="24"/>
        </w:rPr>
      </w:r>
    </w:p>
    <w:p>
      <w:pPr>
        <w:pStyle w:val="729"/>
        <w:contextualSpacing/>
        <w:ind w:firstLine="709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bCs/>
          <w:sz w:val="24"/>
          <w:szCs w:val="24"/>
        </w:rPr>
        <w:t xml:space="preserve">23.4</w:t>
      </w:r>
      <w:r>
        <w:rPr>
          <w:sz w:val="24"/>
          <w:szCs w:val="24"/>
        </w:rPr>
        <w:t xml:space="preserve">.  В случае установления факта подачи одним заявителем двух и более заявок на уча</w:t>
      </w:r>
      <w:r>
        <w:rPr>
          <w:sz w:val="24"/>
          <w:szCs w:val="24"/>
        </w:rPr>
        <w:t xml:space="preserve">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  <w:r>
        <w:rPr>
          <w:sz w:val="24"/>
          <w:szCs w:val="24"/>
        </w:rPr>
      </w:r>
    </w:p>
    <w:p>
      <w:pPr>
        <w:pStyle w:val="729"/>
        <w:contextualSpacing/>
        <w:ind w:firstLine="709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23.5. На основании результатов рассм</w:t>
      </w:r>
      <w:r>
        <w:rPr>
          <w:sz w:val="24"/>
          <w:szCs w:val="24"/>
        </w:rPr>
        <w:t xml:space="preserve">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основаниям, предусмотренным </w:t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HYPERLINK https://login.consultant.ru/link/?req=doc&amp;base=LAW&amp;n=490540&amp;dst=100058 </w:instrText>
      </w:r>
      <w:r>
        <w:rPr>
          <w:color w:val="000000"/>
          <w:sz w:val="24"/>
          <w:szCs w:val="24"/>
        </w:rPr>
        <w:fldChar w:fldCharType="separate"/>
      </w:r>
      <w:r>
        <w:rPr>
          <w:color w:val="000000"/>
          <w:sz w:val="24"/>
          <w:szCs w:val="24"/>
        </w:rPr>
        <w:t xml:space="preserve">пунктом 1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5</w:t>
      </w:r>
      <w:r>
        <w:rPr>
          <w:sz w:val="24"/>
          <w:szCs w:val="24"/>
        </w:rPr>
        <w:t xml:space="preserve">.2. настоящей аукционной документации, которое оформляется протоколом рассмотрения заявок на участие в аукционе.</w:t>
      </w:r>
      <w:r>
        <w:rPr>
          <w:sz w:val="24"/>
          <w:szCs w:val="24"/>
        </w:rPr>
      </w:r>
    </w:p>
    <w:p>
      <w:pPr>
        <w:pStyle w:val="729"/>
        <w:contextualSpacing/>
        <w:ind w:firstLine="709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23.6.</w:t>
      </w:r>
      <w:r>
        <w:rPr>
          <w:sz w:val="24"/>
          <w:szCs w:val="24"/>
        </w:rPr>
        <w:t xml:space="preserve"> Протокол рассмотрения заявок на участие в аукционе должен содержать сведения о заявителях,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</w:t>
      </w:r>
      <w:r>
        <w:rPr>
          <w:sz w:val="24"/>
          <w:szCs w:val="24"/>
        </w:rPr>
        <w:t xml:space="preserve">указанием положений аукционной документации, которым не соответствует заявитель, положений документации об аукционе, которым не соответствует его заявка на участие в аукционе, положений такой заявки, не соответствующих требованиям документации об аукционе.</w:t>
      </w:r>
      <w:r>
        <w:rPr>
          <w:sz w:val="24"/>
          <w:szCs w:val="24"/>
        </w:rPr>
      </w:r>
    </w:p>
    <w:p>
      <w:pPr>
        <w:pStyle w:val="729"/>
        <w:contextualSpacing/>
        <w:ind w:firstLine="709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случае,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несостоявшимся.</w:t>
      </w:r>
      <w:r>
        <w:rPr>
          <w:sz w:val="24"/>
          <w:szCs w:val="24"/>
        </w:rPr>
      </w:r>
    </w:p>
    <w:p>
      <w:pPr>
        <w:pStyle w:val="729"/>
        <w:contextualSpacing/>
        <w:ind w:firstLine="709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23.7. В день </w:t>
      </w:r>
      <w:r>
        <w:rPr>
          <w:sz w:val="24"/>
          <w:szCs w:val="24"/>
        </w:rPr>
        <w:t xml:space="preserve">оформления протокола рассмотрения заявок на участие в аукционе информация о заявителях, которым было отказано в допуске к участию в аукционе, подписывается усиленной квалифицированной подписью лица, уполномоченного действовать от имени организатора аукцион</w:t>
      </w:r>
      <w:r>
        <w:rPr>
          <w:sz w:val="24"/>
          <w:szCs w:val="24"/>
        </w:rPr>
        <w:t xml:space="preserve">а, и размещается на электронной площадке. Информация о заявителях, которым было отказано в допуске к участию в аукционе, в течение одного часа с момента ее размещения на электронной площадке размещается оператором электронной площадки на официальном сайте.</w:t>
      </w:r>
      <w:r>
        <w:rPr>
          <w:sz w:val="24"/>
          <w:szCs w:val="24"/>
        </w:rPr>
      </w:r>
    </w:p>
    <w:p>
      <w:pPr>
        <w:pStyle w:val="729"/>
        <w:contextualSpacing/>
        <w:ind w:firstLine="709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Не позднее следующего рабочего дн</w:t>
      </w:r>
      <w:r>
        <w:rPr>
          <w:sz w:val="24"/>
          <w:szCs w:val="24"/>
        </w:rPr>
        <w:t xml:space="preserve">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23.8. Задаток возвращается заявителям, не допущенным к участию в аукционе, в течение пяти рабочих дней с даты подписания протокола рассмотрения заявок на участие в аукционе.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23.9. В случае, если по окончании срока подачи заявок на участие в а</w:t>
      </w:r>
      <w:r>
        <w:rPr>
          <w:sz w:val="24"/>
          <w:szCs w:val="24"/>
        </w:rPr>
        <w:t xml:space="preserve">укционе подана только одна заявка или не подано ни одной заявки, а также 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Организатором аукциона составляется протокол о признании аукциона несостоявшимся, в котором должны содержаться сведения о дате и времени его составления, лице, </w:t>
      </w:r>
      <w:r>
        <w:rPr>
          <w:sz w:val="24"/>
          <w:szCs w:val="24"/>
        </w:rPr>
        <w:t xml:space="preserve">подавшем единственную заявку на участие в аукционе, или лице, признанном единственным участником аукциона, или сведения о том, что на участие в аукционе не подано ни одной заявки или принято решение об отказе в допуске к участию в аукционе всех заявителей.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Указанный протокол подписывается усиленной квалифицированной подписью лица, уполномоченного действовать от имени организатора аукциона, и размещается организатором аукциона на электр</w:t>
      </w:r>
      <w:r>
        <w:rPr>
          <w:sz w:val="24"/>
          <w:szCs w:val="24"/>
        </w:rPr>
        <w:t xml:space="preserve">онной площадке не позднее дня, следующего за днем подписания указанного протокола.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23.10. В случае, если документацией об аукционе предусмотрено два и более лота, аукцион признается несостоявшимся только по тому лоту, в отношении которого подана тол</w:t>
      </w:r>
      <w:r>
        <w:rPr>
          <w:sz w:val="24"/>
          <w:szCs w:val="24"/>
        </w:rPr>
        <w:t xml:space="preserve">ько одна заявка или не подано ни одной заявки, или решение об отказе в допуске к участию в котором принято относительно всех заявителей, или решение о допуске к участию в котором и признании участником аукциона принято относительно только одного заявителя.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23.11. В случае, если аукцион признан несостоявшимся по причине подачи заявки на участие в аукционе только</w:t>
      </w:r>
      <w:r>
        <w:rPr>
          <w:sz w:val="24"/>
          <w:szCs w:val="24"/>
        </w:rPr>
        <w:t xml:space="preserve"> одним заявителем (далее - единственный заявитель на участие в аукционе), либо признания участником аукциона только одного заявителя (далее - единственный участник аукциона), с единственным заявителем на участие в аукционе, в случае, если его заявка соотве</w:t>
      </w:r>
      <w:r>
        <w:rPr>
          <w:sz w:val="24"/>
          <w:szCs w:val="24"/>
        </w:rPr>
        <w:t xml:space="preserve">тствует требованиям и условиям, предусмотренным документацией об аукционе, либо с единственным участником аукциона организатор аукциона обязан заключить договор на условиях и по цене, которые предусмотрены заявкой на участие в аукционе и документацией об а</w:t>
      </w:r>
      <w:r>
        <w:rPr>
          <w:sz w:val="24"/>
          <w:szCs w:val="24"/>
        </w:rPr>
        <w:t xml:space="preserve">укционе, но по цене не менее начальной (минимальной) цены договора (лота), указанной в извещении о проведении аукциона. При этом заключение договора для единственного заявителя на участие в аукционе, единственного участника аукциона, является обязательным.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24. Порядок проведения аукциона.</w:t>
      </w:r>
      <w:r>
        <w:rPr>
          <w:b/>
          <w:bCs/>
          <w:sz w:val="24"/>
          <w:szCs w:val="24"/>
        </w:rPr>
      </w:r>
    </w:p>
    <w:p>
      <w:pPr>
        <w:pStyle w:val="642"/>
        <w:ind w:firstLine="709"/>
        <w:jc w:val="both"/>
        <w:tabs>
          <w:tab w:val="left" w:pos="0" w:leader="none"/>
          <w:tab w:val="left" w:pos="567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24.1. В аукционе могут участвовать только заявители, признанные участниками аукциона.</w:t>
      </w:r>
      <w:r>
        <w:rPr>
          <w:sz w:val="24"/>
          <w:szCs w:val="24"/>
          <w:lang w:eastAsia="en-US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24.2.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Аукцион проводится не позднее одного рабочего дня со дня размещения на официальном сайте информации, предусмотренной </w:t>
      </w:r>
      <w:r>
        <w:rPr>
          <w:sz w:val="24"/>
          <w:szCs w:val="24"/>
          <w:highlight w:val="white"/>
        </w:rPr>
        <w:fldChar w:fldCharType="begin"/>
      </w:r>
      <w:r>
        <w:rPr>
          <w:sz w:val="24"/>
          <w:szCs w:val="24"/>
          <w:highlight w:val="white"/>
        </w:rPr>
        <w:instrText xml:space="preserve">HYPERLINK https://login.consultant.ru/link/?req=doc&amp;base=LAW&amp;n=490540&amp;dst=100271 </w:instrText>
      </w:r>
      <w:r>
        <w:rPr>
          <w:sz w:val="24"/>
          <w:szCs w:val="24"/>
          <w:highlight w:val="white"/>
        </w:rPr>
        <w:fldChar w:fldCharType="separate"/>
      </w:r>
      <w:r>
        <w:rPr>
          <w:sz w:val="24"/>
          <w:szCs w:val="24"/>
          <w:highlight w:val="white"/>
        </w:rPr>
        <w:t xml:space="preserve">пунктом </w:t>
      </w:r>
      <w:r>
        <w:rPr>
          <w:sz w:val="24"/>
          <w:szCs w:val="24"/>
          <w:highlight w:val="white"/>
        </w:rPr>
        <w:fldChar w:fldCharType="end"/>
      </w:r>
      <w:r>
        <w:rPr>
          <w:sz w:val="24"/>
          <w:szCs w:val="24"/>
          <w:highlight w:val="white"/>
        </w:rPr>
        <w:t xml:space="preserve">23.7 настоя</w:t>
      </w:r>
      <w:r>
        <w:rPr>
          <w:sz w:val="24"/>
          <w:szCs w:val="24"/>
        </w:rPr>
        <w:t xml:space="preserve">щей аукционной документации, на электронной площадке путем повышения начальной (минимальной) цены договора (цены лота), указанной в извещении о проведении аукциона, на "шаг аукциона".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24.3. "Шаг аукциона" устанавливается в размере пяти процентов начальной (минимальной) цены договора (цены лота), указанной в извещении о проведении аукциона.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24.4. При </w:t>
      </w:r>
      <w:r>
        <w:rPr>
          <w:sz w:val="24"/>
          <w:szCs w:val="24"/>
        </w:rPr>
        <w:t xml:space="preserve">проведении аукциона устанавливается время приема предложений участников аукциона о цене договора (цене лота), составляющее 60 минут от начала проведения такого аукциона, а также 20 минут после поступления последнего предложения о цене договора (цены лота).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Врем</w:t>
      </w:r>
      <w:r>
        <w:rPr>
          <w:sz w:val="24"/>
          <w:szCs w:val="24"/>
        </w:rPr>
        <w:t xml:space="preserve">я, оставшееся до истечения срока подачи предложений о цене договора (цене лота), обновляется автоматически с помощью программно-аппаратных средств оператора электронной площадки после поступления последнего предложения о цене договора (цене лота). Если в т</w:t>
      </w:r>
      <w:r>
        <w:rPr>
          <w:sz w:val="24"/>
          <w:szCs w:val="24"/>
        </w:rPr>
        <w:t xml:space="preserve">ечение указанного времени не поступило ни одного предложения о цене договора (цене лота), увеличивающего его текущее значение на "шаг аукциона", такой аукцион автоматически завершается с помощью программно-аппаратных средств оператора электронной площадки.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24.5. Представленное участником аукциона предложение о цене договора не может быть ниже начальной (минимально</w:t>
      </w:r>
      <w:r>
        <w:rPr>
          <w:sz w:val="24"/>
          <w:szCs w:val="24"/>
        </w:rPr>
        <w:t xml:space="preserve">й) цены договора (цены лота), равным или ниже ранее представленных участниками предложений о цене договора. Участник, предложение о цене договора, которого является лучшим текущим предложением о цене договора, не вправе делать следующее предложение о цене.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24.6. Победителем аукциона признается лицо, предложившее наиболее высокую цену договора.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24.7. Ход проведения аукциона фиксируется оператором электронной площадки в электронном журнале,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24.8.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аукциона, в котором указываются: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дата и время проведения аукциона;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полные наименования (для юридических лиц), фамилии, имена, отчества (при наличии) (для физических лиц) участников аукциона;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начальная (минимальная) цена договора (цена лота), последнее и предпоследнее предложения о цене договора;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полные наименования (для юридического лица), фамилии, имена, отчества (при наличии) (для физических лиц) победителя аукциона и участника аукциона, который сделал предпоследнее предложение о цене договора.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tabs>
          <w:tab w:val="left" w:pos="99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24.9. Протокол подведения итогов аукциона подписывается усиленной квалифицированной подписью лица, уполномоченного действовать от имени организатора аукциона, и размещается на электронной площадке организатором </w:t>
      </w:r>
      <w:r>
        <w:rPr>
          <w:sz w:val="24"/>
          <w:szCs w:val="24"/>
        </w:rPr>
        <w:t xml:space="preserve">аукциона не позднее дня, следующего за днем подписания указанного протокола.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24.10. У</w:t>
      </w:r>
      <w:r>
        <w:rPr>
          <w:sz w:val="24"/>
          <w:szCs w:val="24"/>
        </w:rPr>
        <w:t xml:space="preserve">частникам аукциона, за исключением победителя аукциона и участника аукциона, сделавшего предпоследнее предложение о цене договора, задаток возвращается в течение пяти рабочих дней с даты размещения протокола подведения итогов аукциона на официальном сайте.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Задаток, внесенный участником аукциона, который сделал предпоследнее предложение о цене договора, возвращается такому участнику аукциона в течение пяти рабочих дней с даты подписания договора с победителем аукциона.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24.11. Организатор аукциона направляет победителю аукциона уведомление о принятом аукционной комиссией решении не позднее дня, следующего после дня подписания указанного протокола.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</w:t>
      </w:r>
      <w:r>
        <w:rPr>
          <w:sz w:val="24"/>
          <w:szCs w:val="24"/>
        </w:rPr>
        <w:t xml:space="preserve">.12. Если в течение 60 минут от начала проведения аукциона участники аукциона не подали ни одного предложения о цене договора (цене лота), предусматривающего более высокую цену договора, чем начальная (минимальная) цена договора (цена лота), аукцион призна</w:t>
      </w:r>
      <w:r>
        <w:rPr>
          <w:sz w:val="24"/>
          <w:szCs w:val="24"/>
        </w:rPr>
        <w:t xml:space="preserve">ется несостоявшимся, в связи с чем в день проведения аукциона организатор аукциона составляет и подписывает усиленной квалифицированной подписью лица, уполномоченного действовать от имени организатора аукциона, протокол о признании аукциона несостоявшимся.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Указанный протокол в день его подписания размещается организатором аукциона на электронной площадке. В течение одного часа с момента размещения протокола о признании аукциона несостоявшимся на электронной п</w:t>
      </w:r>
      <w:r>
        <w:rPr>
          <w:sz w:val="24"/>
          <w:szCs w:val="24"/>
        </w:rPr>
        <w:t xml:space="preserve">лощадке указанный протокол размещается оператором электронной площадки на официальном сайте. В случае,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24.13. В случае, если победитель аукциона уклонился от заключения договора, заключение договора осуществляется с участником аукциона, сделавшим предпоследнее предложение о цене договора.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24.14. Протоколы, составленные в ходе проведения аукциона, заявки на участие в аукционе, док</w:t>
      </w:r>
      <w:r>
        <w:rPr>
          <w:sz w:val="24"/>
          <w:szCs w:val="24"/>
        </w:rPr>
        <w:t xml:space="preserve">ументация об аукционе, изменения, внесенные в документацию об аукционе, и разъяснения документации об аукционе хранятся оператором электронной площадки не менее десяти лет, если иное не установлено законодательством об архивном деле в Российской Федерации.</w:t>
      </w:r>
      <w:r>
        <w:rPr>
          <w:sz w:val="24"/>
          <w:szCs w:val="24"/>
        </w:rPr>
      </w:r>
    </w:p>
    <w:p>
      <w:pPr>
        <w:pStyle w:val="729"/>
        <w:contextualSpacing/>
        <w:ind w:firstLine="709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24.15. Организатор аукциона по собственной инициативе или в соответствии с запросо</w:t>
      </w:r>
      <w:r>
        <w:rPr>
          <w:sz w:val="24"/>
          <w:szCs w:val="24"/>
        </w:rPr>
        <w:t xml:space="preserve">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</w:t>
      </w:r>
      <w:r>
        <w:rPr>
          <w:sz w:val="24"/>
          <w:szCs w:val="24"/>
        </w:rPr>
        <w:t xml:space="preserve">ия такие изменения подписываются усиленной квалифицированной подписью лица, уполномоченного действовать от имени организатора аукциона, и размещаются организатором аукциона в порядке, установленном для размещения на официальном сайте извещения о проведении</w:t>
      </w:r>
      <w:r>
        <w:rPr>
          <w:sz w:val="24"/>
          <w:szCs w:val="24"/>
        </w:rPr>
        <w:t xml:space="preserve"> аукциона.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площадке. При этом срок подачи заяво</w:t>
      </w:r>
      <w:r>
        <w:rPr>
          <w:sz w:val="24"/>
          <w:szCs w:val="24"/>
        </w:rPr>
        <w:t xml:space="preserve">к на участие в аукционе должен быть продлен таким образом, чтобы с даты размещения на официальном сайте торгов изменений, внесенных в документацию об аукционе, до даты окончания срока подачи заявок на участие в аукционе он составлял не менее двадцати дней.</w:t>
      </w:r>
      <w:r>
        <w:rPr>
          <w:sz w:val="24"/>
          <w:szCs w:val="24"/>
        </w:rPr>
      </w:r>
    </w:p>
    <w:p>
      <w:pPr>
        <w:pStyle w:val="729"/>
        <w:contextualSpacing/>
        <w:ind w:firstLine="709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24.16. </w:t>
      </w:r>
      <w:r>
        <w:rPr>
          <w:bCs/>
          <w:sz w:val="24"/>
          <w:szCs w:val="24"/>
        </w:rPr>
        <w:t xml:space="preserve">Организатор аукциона вправе отказаться от провед</w:t>
      </w:r>
      <w:r>
        <w:rPr>
          <w:bCs/>
          <w:sz w:val="24"/>
          <w:szCs w:val="24"/>
        </w:rPr>
        <w:t xml:space="preserve">ения аукциона. Извещение об отказе от проведения аукциона формируется организатором аукциона с использованием официального сайта, подписывается усиленной квалифицированной подписью лица, уполномоченного действовать от имени организатора аукциона, и размеща</w:t>
      </w:r>
      <w:r>
        <w:rPr>
          <w:bCs/>
          <w:sz w:val="24"/>
          <w:szCs w:val="24"/>
        </w:rPr>
        <w:t xml:space="preserve">ется на официальном сайте не позднее чем за пять дней до даты окончания срока подачи заявок на участие в аукционе. В течение одного часа с момента размещения извещения об отказе от проведения аукциона на официальном сайте оператор электронной площадки разм</w:t>
      </w:r>
      <w:r>
        <w:rPr>
          <w:bCs/>
          <w:sz w:val="24"/>
          <w:szCs w:val="24"/>
        </w:rPr>
        <w:t xml:space="preserve">ещает извещение об отказе от проведения аукциона на электронной площадке. Денежные средства, внесенные в качестве задатка, возвращаются заявителю в течение пяти рабочих дней с даты размещения извещения об отказе от проведения аукциона на официальном сайте.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jc w:val="right"/>
        <w:tabs>
          <w:tab w:val="left" w:pos="939" w:leader="none"/>
        </w:tabs>
        <w:rPr>
          <w:sz w:val="24"/>
          <w:szCs w:val="24"/>
        </w:rPr>
        <w:sectPr>
          <w:footnotePr/>
          <w:endnotePr/>
          <w:type w:val="nextPage"/>
          <w:pgSz w:w="11906" w:h="16838" w:orient="portrait"/>
          <w:pgMar w:top="709" w:right="566" w:bottom="851" w:left="1701" w:header="708" w:footer="708" w:gutter="0"/>
          <w:cols w:num="1" w:sep="0" w:space="708" w:equalWidth="1"/>
          <w:docGrid w:linePitch="360"/>
        </w:sect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ind w:left="5103" w:firstLine="36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УТВЕРЖДЕНО</w:t>
      </w:r>
      <w:r>
        <w:rPr>
          <w:sz w:val="24"/>
          <w:szCs w:val="24"/>
          <w:highlight w:val="white"/>
        </w:rPr>
      </w:r>
    </w:p>
    <w:p>
      <w:pPr>
        <w:pStyle w:val="642"/>
        <w:ind w:left="5103" w:firstLine="36"/>
        <w:jc w:val="center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постановлением админ</w:t>
      </w:r>
      <w:r>
        <w:rPr>
          <w:sz w:val="24"/>
          <w:szCs w:val="24"/>
        </w:rPr>
        <w:t xml:space="preserve">истрации</w:t>
      </w:r>
      <w:r>
        <w:rPr>
          <w:sz w:val="24"/>
          <w:szCs w:val="24"/>
        </w:rPr>
      </w:r>
    </w:p>
    <w:p>
      <w:pPr>
        <w:pStyle w:val="642"/>
        <w:ind w:left="5103" w:firstLine="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Спасского муниципального округа</w:t>
      </w:r>
      <w:r>
        <w:rPr>
          <w:sz w:val="24"/>
          <w:szCs w:val="24"/>
        </w:rPr>
      </w:r>
    </w:p>
    <w:p>
      <w:pPr>
        <w:pStyle w:val="642"/>
        <w:ind w:left="5103" w:firstLine="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Нижегородской области</w:t>
      </w:r>
      <w:r>
        <w:rPr>
          <w:sz w:val="24"/>
          <w:szCs w:val="24"/>
        </w:rPr>
      </w:r>
    </w:p>
    <w:p>
      <w:pPr>
        <w:pStyle w:val="642"/>
        <w:ind w:left="5103" w:firstLine="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06 апреля</w:t>
      </w:r>
      <w:r>
        <w:rPr>
          <w:sz w:val="24"/>
          <w:szCs w:val="24"/>
        </w:rPr>
        <w:t xml:space="preserve"> 2026 г. № </w:t>
      </w:r>
      <w:r>
        <w:rPr>
          <w:sz w:val="24"/>
          <w:szCs w:val="24"/>
        </w:rPr>
        <w:t xml:space="preserve">229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ind w:left="5103" w:firstLine="3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ind w:left="5103" w:firstLine="3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ИЗВЕЩЕНИЕ</w:t>
      </w:r>
      <w:r>
        <w:rPr>
          <w:b/>
          <w:sz w:val="24"/>
          <w:szCs w:val="24"/>
        </w:rPr>
      </w:r>
    </w:p>
    <w:p>
      <w:pPr>
        <w:pStyle w:val="642"/>
        <w:jc w:val="center"/>
        <w:keepNext/>
        <w:rPr>
          <w:b/>
          <w:sz w:val="24"/>
          <w:szCs w:val="24"/>
          <w:lang w:eastAsia="en-US"/>
        </w:rPr>
        <w:outlineLvl w:val="0"/>
      </w:pPr>
      <w:r>
        <w:rPr>
          <w:b/>
          <w:sz w:val="24"/>
          <w:szCs w:val="24"/>
        </w:rPr>
        <w:t xml:space="preserve">о проведении аукциона </w:t>
      </w:r>
      <w:r>
        <w:rPr>
          <w:b/>
          <w:sz w:val="24"/>
          <w:szCs w:val="24"/>
          <w:lang w:eastAsia="en-US"/>
        </w:rPr>
        <w:t xml:space="preserve">на право заключения</w:t>
      </w:r>
      <w:r>
        <w:rPr>
          <w:b/>
          <w:sz w:val="24"/>
          <w:szCs w:val="24"/>
          <w:lang w:eastAsia="en-US"/>
        </w:rPr>
      </w:r>
    </w:p>
    <w:p>
      <w:pPr>
        <w:pStyle w:val="642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lang w:eastAsia="en-US"/>
        </w:rPr>
        <w:t xml:space="preserve">договора</w:t>
      </w:r>
      <w:r>
        <w:rPr>
          <w:b/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t xml:space="preserve">аренды</w:t>
      </w:r>
      <w:r>
        <w:rPr>
          <w:b/>
          <w:sz w:val="24"/>
          <w:szCs w:val="24"/>
        </w:rPr>
        <w:t xml:space="preserve"> в электронной форме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42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42"/>
        <w:numPr>
          <w:ilvl w:val="0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организатора аукциона</w:t>
      </w:r>
      <w:r>
        <w:rPr>
          <w:color w:val="000000"/>
          <w:sz w:val="24"/>
          <w:szCs w:val="24"/>
        </w:rPr>
        <w:t xml:space="preserve"> Администрация Спасского муниципального округа Нижегородской области, </w:t>
      </w:r>
      <w:r>
        <w:rPr>
          <w:sz w:val="24"/>
          <w:szCs w:val="24"/>
        </w:rPr>
        <w:t xml:space="preserve">в лице сектора муниципального имущества и земельных ресурсов управления экономики и муниципального имущества администрации Спасского муниципального округа нижегородской области.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42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Адрес: Нижегородская область, Спасский округ, с. Спасское, пл. Революции, дом 71</w:t>
      </w:r>
      <w:r>
        <w:rPr>
          <w:color w:val="000000"/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Место нахождения и почтовый адрес: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606280, Нижегородская область, с.Спасское, пл.Революции, д.71 каб.28.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Адрес электронной почты: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"mailto:official@adm.sps.nnov.ru"</w:instrText>
      </w:r>
      <w:r>
        <w:rPr>
          <w:sz w:val="24"/>
          <w:szCs w:val="24"/>
        </w:rPr>
        <w:fldChar w:fldCharType="separate"/>
      </w:r>
      <w:r>
        <w:rPr>
          <w:color w:val="0000ff"/>
          <w:sz w:val="24"/>
          <w:szCs w:val="24"/>
          <w:u w:val="single"/>
          <w:lang w:val="en-US"/>
        </w:rPr>
        <w:t xml:space="preserve">official</w:t>
      </w:r>
      <w:r>
        <w:rPr>
          <w:color w:val="0000ff"/>
          <w:sz w:val="24"/>
          <w:szCs w:val="24"/>
          <w:u w:val="single"/>
        </w:rPr>
        <w:t xml:space="preserve">@adm.s</w:t>
      </w:r>
      <w:r>
        <w:rPr>
          <w:color w:val="0000ff"/>
          <w:sz w:val="24"/>
          <w:szCs w:val="24"/>
          <w:u w:val="single"/>
          <w:lang w:val="en-US"/>
        </w:rPr>
        <w:t xml:space="preserve">ps</w:t>
      </w:r>
      <w:r>
        <w:rPr>
          <w:color w:val="0000ff"/>
          <w:sz w:val="24"/>
          <w:szCs w:val="24"/>
          <w:u w:val="single"/>
        </w:rPr>
        <w:t xml:space="preserve">.nnov.ru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 xml:space="preserve">munsps</w:t>
      </w:r>
      <w:r>
        <w:rPr>
          <w:sz w:val="24"/>
          <w:szCs w:val="24"/>
        </w:rPr>
        <w:t xml:space="preserve">@</w:t>
      </w:r>
      <w:r>
        <w:rPr>
          <w:sz w:val="24"/>
          <w:szCs w:val="24"/>
          <w:lang w:val="en-US"/>
        </w:rPr>
        <w:t xml:space="preserve">yandex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ru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Контактный телефон:</w:t>
      </w:r>
      <w:r>
        <w:rPr>
          <w:sz w:val="24"/>
          <w:szCs w:val="24"/>
        </w:rPr>
        <w:t xml:space="preserve"> (883165) 2-58-30; 2-52-76.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Контактное лицо: </w:t>
      </w:r>
      <w:r>
        <w:rPr>
          <w:sz w:val="24"/>
          <w:szCs w:val="24"/>
        </w:rPr>
        <w:t xml:space="preserve">Шабаева Екатерина Николаевна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42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Оператор электронной площадки:</w:t>
      </w:r>
      <w:r>
        <w:rPr>
          <w:color w:val="000000"/>
          <w:sz w:val="24"/>
          <w:szCs w:val="24"/>
        </w:rPr>
      </w:r>
    </w:p>
    <w:p>
      <w:pPr>
        <w:pStyle w:val="642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АО «Сбербанк-АСТ», владеющее сайтом </w:t>
      </w:r>
      <w:r>
        <w:fldChar w:fldCharType="begin"/>
      </w:r>
      <w:r>
        <w:instrText xml:space="preserve">HYPERLINK "http://utp.sberbank-ast.ru/AP"</w:instrText>
      </w:r>
      <w:r>
        <w:fldChar w:fldCharType="separate"/>
      </w:r>
      <w:r>
        <w:rPr>
          <w:color w:val="000000"/>
          <w:sz w:val="24"/>
          <w:szCs w:val="24"/>
          <w:u w:val="single"/>
        </w:rPr>
        <w:t xml:space="preserve">http://utp.sberbank-ast.ru</w:t>
      </w:r>
      <w:r>
        <w:fldChar w:fldCharType="end"/>
      </w:r>
      <w:r>
        <w:rPr>
          <w:color w:val="000000"/>
          <w:sz w:val="24"/>
          <w:szCs w:val="24"/>
        </w:rPr>
        <w:t xml:space="preserve"> в информационно-телекоммуникационной сети «Интернет»</w:t>
      </w:r>
      <w:r>
        <w:rPr>
          <w:color w:val="000000"/>
          <w:sz w:val="24"/>
          <w:szCs w:val="24"/>
        </w:rPr>
      </w:r>
    </w:p>
    <w:p>
      <w:pPr>
        <w:pStyle w:val="642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Адрес: 119435, г.Москва, Большой Саввинский переулок, до 12, стр. 9, тел: (495) 787-29-97, (495) 787-29-99 </w:t>
      </w:r>
      <w:r>
        <w:rPr>
          <w:color w:val="000000"/>
          <w:sz w:val="24"/>
          <w:szCs w:val="24"/>
        </w:rPr>
      </w:r>
    </w:p>
    <w:p>
      <w:pPr>
        <w:pStyle w:val="642"/>
        <w:ind w:firstLine="709"/>
        <w:jc w:val="both"/>
        <w:shd w:val="clear" w:color="auto" w:fill="ffffff"/>
        <w:tabs>
          <w:tab w:val="left" w:pos="709" w:leader="none"/>
          <w:tab w:val="left" w:pos="850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2. Место расположения, описание и технические характеристики муниципального имущества, права на которое передаются по договору: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ind w:firstLine="709"/>
        <w:jc w:val="both"/>
        <w:tabs>
          <w:tab w:val="left" w:pos="567" w:leader="none"/>
          <w:tab w:val="left" w:pos="85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2.1. Лот № 1. Местоположение: Нижегородская обл</w:t>
      </w:r>
      <w:r>
        <w:rPr>
          <w:sz w:val="24"/>
          <w:szCs w:val="24"/>
        </w:rPr>
        <w:t xml:space="preserve">асть, Спасский район, с. Спасское, ул.Рабочая, к домам № 1,2,4,5,6,8. Объект недвижимости (Сооружение – подземный газопровод), протяженностью 158 м, КН 52:29:0000000:907. Назначение: сооружение газохимического комплекса. Наименование:подземный газопровод. </w:t>
      </w:r>
      <w:r>
        <w:rPr>
          <w:sz w:val="24"/>
          <w:szCs w:val="24"/>
        </w:rPr>
      </w:r>
    </w:p>
    <w:p>
      <w:pPr>
        <w:pStyle w:val="642"/>
        <w:contextualSpacing/>
        <w:ind w:right="1" w:firstLine="709"/>
        <w:jc w:val="both"/>
        <w:tabs>
          <w:tab w:val="left" w:pos="850" w:leader="none"/>
          <w:tab w:val="left" w:pos="992" w:leader="none"/>
          <w:tab w:val="left" w:pos="1134" w:leader="none"/>
          <w:tab w:val="left" w:pos="1276" w:leader="none"/>
          <w:tab w:val="left" w:pos="1559" w:leader="none"/>
          <w:tab w:val="left" w:pos="170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2.2. Лот № 2. Местоп</w:t>
      </w:r>
      <w:r>
        <w:rPr>
          <w:sz w:val="24"/>
          <w:szCs w:val="24"/>
        </w:rPr>
        <w:t xml:space="preserve">оложение:Нижегородская область, Спасский район, с. Спасское, ул. Новая. Объект недвижимости (Сооружение – подземный газопровод), протяженностью 17 м, КН 52:29:0090301:749. Назначение: сооружение газохимического комплекса. Наименование:подземный газопровод.</w:t>
      </w:r>
      <w:r>
        <w:rPr>
          <w:sz w:val="24"/>
          <w:szCs w:val="24"/>
        </w:rPr>
      </w:r>
    </w:p>
    <w:p>
      <w:pPr>
        <w:pStyle w:val="642"/>
        <w:contextualSpacing/>
        <w:ind w:right="1" w:firstLine="709"/>
        <w:jc w:val="both"/>
        <w:tabs>
          <w:tab w:val="left" w:pos="850" w:leader="none"/>
          <w:tab w:val="left" w:pos="992" w:leader="none"/>
          <w:tab w:val="left" w:pos="1134" w:leader="none"/>
          <w:tab w:val="left" w:pos="1276" w:leader="none"/>
          <w:tab w:val="left" w:pos="1559" w:leader="none"/>
          <w:tab w:val="left" w:pos="170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2.3. Лот № 3. Местоположение:Нижег</w:t>
      </w:r>
      <w:r>
        <w:rPr>
          <w:sz w:val="24"/>
          <w:szCs w:val="24"/>
        </w:rPr>
        <w:t xml:space="preserve">ородская область, Спасский район, с. Спасское, ул. Малая Кустарная.  Объект недвижимости (Сооружение – подземный газопровод), протяженностью 354 м, КН 52:29:0090103:922. Назначение: сооружение газохимического комплекса. Наименование:подземный газопровод.  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tabs>
          <w:tab w:val="left" w:pos="0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3. Целевое назначение:</w:t>
      </w:r>
      <w:r>
        <w:rPr>
          <w:sz w:val="24"/>
          <w:szCs w:val="24"/>
        </w:rPr>
        <w:t xml:space="preserve"> Сооружение газохимического комплекса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Начальный размер месячной арендной платы муниципального имущества указанного:</w:t>
      </w:r>
      <w:r>
        <w:rPr>
          <w:b/>
          <w:bCs/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Лот № 1 согласно отчету об оценке от 26 декабря 2025 г. № 597/12/25 в размере 3 292,60 рубля (три тысячи двести девяносто два рубля 60 копеек), без учета НДС.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Лот № 2 согласно отчету об оценке от 26 декабря 2025 г. № 600/12/25 в размере 2 024,38 рубля (две тысячи двадцать четыре рубля 38 копеек), без учета НДС.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Лот № 3 согласно отчету об оценке от 26 декабря 2025 г. № 598/12/25 в размере 7 377,09 рублей (семь тысяч триста семьдесят семь рублей 09 копеек), без учета НДС.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5. Срок действия договора: </w:t>
      </w:r>
      <w:r>
        <w:rPr>
          <w:sz w:val="24"/>
          <w:szCs w:val="24"/>
        </w:rPr>
        <w:t xml:space="preserve">аренда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на 49 лет.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tabs>
          <w:tab w:val="left" w:pos="567" w:leader="none"/>
        </w:tabs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6. Порядок, дата и время окончания подачи заявок на участие в аукционе</w:t>
      </w:r>
      <w:r>
        <w:rPr>
          <w:b/>
          <w:bCs/>
          <w:sz w:val="24"/>
          <w:szCs w:val="24"/>
        </w:rPr>
        <w:t xml:space="preserve">:</w:t>
      </w:r>
      <w:r>
        <w:rPr>
          <w:b/>
          <w:bCs/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Форма подачи предложений о размере арендной платы: открытая. 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6.2. Начало приема заявок на участие в аукционе: 08 апре</w:t>
      </w:r>
      <w:r>
        <w:rPr>
          <w:sz w:val="24"/>
          <w:szCs w:val="24"/>
          <w:highlight w:val="white"/>
        </w:rPr>
        <w:t xml:space="preserve">ля 2026 г. в 08 часов 00 минут.</w:t>
      </w:r>
      <w:r>
        <w:rPr>
          <w:sz w:val="24"/>
          <w:szCs w:val="24"/>
          <w:highlight w:val="white"/>
        </w:rPr>
      </w:r>
    </w:p>
    <w:p>
      <w:pPr>
        <w:pStyle w:val="642"/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6.3. Окончание приема заявок на участие в аукционе: 04 мая 2026 г. </w:t>
      </w:r>
      <w:r>
        <w:rPr>
          <w:sz w:val="24"/>
          <w:szCs w:val="24"/>
        </w:rPr>
        <w:t xml:space="preserve">в 16 часов 00 минут.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widowControl w:val="off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6.4. </w:t>
      </w:r>
      <w:r>
        <w:rPr>
          <w:sz w:val="24"/>
          <w:szCs w:val="24"/>
        </w:rPr>
        <w:t xml:space="preserve">Местом подачи заявок на участие в аукционе является электронная площадка – универсальная торговая платформа АО «Сбербанк-АСТ», размещенная на сайте </w:t>
      </w:r>
      <w:r>
        <w:rPr>
          <w:sz w:val="24"/>
          <w:szCs w:val="24"/>
          <w:lang w:val="en-US"/>
        </w:rPr>
        <w:t xml:space="preserve">www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utp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sberbank</w:t>
      </w:r>
      <w:r>
        <w:rPr>
          <w:sz w:val="24"/>
          <w:szCs w:val="24"/>
        </w:rPr>
        <w:t xml:space="preserve">-</w:t>
      </w:r>
      <w:r>
        <w:rPr>
          <w:sz w:val="24"/>
          <w:szCs w:val="24"/>
          <w:lang w:val="en-US"/>
        </w:rPr>
        <w:t xml:space="preserve">ast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ru</w:t>
      </w:r>
      <w:r>
        <w:rPr>
          <w:sz w:val="24"/>
          <w:szCs w:val="24"/>
        </w:rPr>
        <w:t xml:space="preserve"> в сети Интернет (торговая секция «Приватизация, аренда и продажа прав»).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42"/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6.6. Разъяснение положений документации об ау</w:t>
      </w:r>
      <w:r>
        <w:rPr>
          <w:sz w:val="24"/>
          <w:szCs w:val="24"/>
        </w:rPr>
        <w:t xml:space="preserve">кционе осуществляется в соответствии с пунктом 49 Приказ ФАС России от 21.03.2023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</w:t>
      </w:r>
      <w:r>
        <w:rPr>
          <w:sz w:val="24"/>
          <w:szCs w:val="24"/>
        </w:rPr>
        <w:t xml:space="preserve">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7. Требование внесения задатка: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№1 Размер задатка (10 % от начального размера арендной платы) – 329,26 рублей (триста двадцать девять рублей 26 копеек).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2 Размер задатка (10 % от начальной цены продажи муниципального имущества) – 202,43 рубля (двести два рубля 43 копейки).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3 Размер задатка (10 % от начальной цены продажи муниципального имущества) – 737,70 рублей (семьсот тридцать семь рублей 70 копеек).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вносится не позднее 04 мая 2026 г. </w:t>
      </w:r>
      <w:r>
        <w:rPr>
          <w:sz w:val="24"/>
          <w:szCs w:val="24"/>
          <w:highlight w:val="white"/>
        </w:rPr>
        <w:t xml:space="preserve">16:00 </w:t>
      </w:r>
      <w:r>
        <w:rPr>
          <w:sz w:val="24"/>
          <w:szCs w:val="24"/>
        </w:rPr>
        <w:t xml:space="preserve">по следующим реквизитам: АО "Сбербанк-АСТ" ИНН: 7707308480 КПП: 770401001 Расчетный счет: 40702810300020038047 </w:t>
      </w:r>
      <w:r>
        <w:rPr>
          <w:bCs/>
          <w:sz w:val="24"/>
          <w:szCs w:val="24"/>
        </w:rPr>
        <w:t xml:space="preserve">Банк получателя: </w:t>
      </w:r>
      <w:r>
        <w:rPr>
          <w:sz w:val="24"/>
          <w:szCs w:val="24"/>
        </w:rPr>
        <w:t xml:space="preserve">Наименование банка: ПАО "СБЕРБАНК РОССИИ" Г. МОСКВА БИК: 044525225 Корреспондентский счет: 30101810400000000225 и засчитывается в счет исполнения обязательств по договору аренды муниципального имущества.</w:t>
      </w:r>
      <w:r>
        <w:rPr>
          <w:sz w:val="24"/>
          <w:szCs w:val="24"/>
        </w:rPr>
      </w:r>
    </w:p>
    <w:p>
      <w:pPr>
        <w:pStyle w:val="642"/>
        <w:ind w:firstLine="709"/>
        <w:tabs>
          <w:tab w:val="left" w:pos="567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 Дата и время начала рассмотрения заявок на участие в аукционе</w:t>
      </w:r>
      <w:r>
        <w:rPr>
          <w:b/>
          <w:bCs/>
          <w:sz w:val="24"/>
          <w:szCs w:val="24"/>
        </w:rPr>
      </w:r>
    </w:p>
    <w:p>
      <w:pPr>
        <w:pStyle w:val="642"/>
        <w:ind w:firstLine="709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05 мая 2026 г. в 11 часов 00 минут.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tabs>
          <w:tab w:val="left" w:pos="567" w:leader="none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9. Величина повышения начальной цены договора «Шаг аукциона»</w:t>
      </w:r>
      <w:r>
        <w:rPr>
          <w:sz w:val="24"/>
          <w:szCs w:val="24"/>
        </w:rPr>
        <w:t xml:space="preserve">  (5% от начального размера арендной платы). </w:t>
      </w:r>
      <w:r>
        <w:rPr>
          <w:sz w:val="24"/>
          <w:szCs w:val="24"/>
        </w:rPr>
      </w:r>
    </w:p>
    <w:p>
      <w:pPr>
        <w:pStyle w:val="642"/>
        <w:ind w:firstLine="709"/>
        <w:tabs>
          <w:tab w:val="left" w:pos="567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10. Дата и время начала проведения аукциона</w:t>
      </w:r>
      <w:r>
        <w:rPr>
          <w:b/>
          <w:bCs/>
          <w:sz w:val="24"/>
          <w:szCs w:val="24"/>
        </w:rPr>
      </w:r>
    </w:p>
    <w:p>
      <w:pPr>
        <w:pStyle w:val="642"/>
        <w:ind w:firstLine="709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06 мая 2026 г. в 10 часов 00 минут (московское время).</w:t>
      </w:r>
      <w:r>
        <w:rPr>
          <w:sz w:val="24"/>
          <w:szCs w:val="24"/>
        </w:rPr>
      </w:r>
    </w:p>
    <w:p>
      <w:pPr>
        <w:pStyle w:val="642"/>
        <w:ind w:firstLine="709"/>
        <w:tabs>
          <w:tab w:val="left" w:pos="567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11. Срок и порядок оплаты по договору.</w:t>
      </w:r>
      <w:r>
        <w:rPr>
          <w:b/>
          <w:bCs/>
          <w:sz w:val="24"/>
          <w:szCs w:val="24"/>
        </w:rPr>
      </w:r>
    </w:p>
    <w:p>
      <w:pPr>
        <w:pStyle w:val="642"/>
        <w:ind w:firstLine="709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Плановые платежи за аренду имущества оплачиваются арендатором платежным поручением или через сбербанк равномерно по месяцам, не позднее 25 числа текущего месяца, за который производится оплата.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Величина арендной платы пересматривается Арендодателем в одностороннем порядке не чаще одного раза в год на основании действующих законодательных и иных нормативных актов и принимается Арендатором в безусловном порядке.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tabs>
          <w:tab w:val="left" w:pos="567" w:leader="none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Уведомление о перерасчете арендной платы направляется арендатору  Арендодателем  в письменной форме (заказным письмом) или на адрес электронной почты в форме электронного документа, является  обязательным  для  а</w:t>
      </w:r>
      <w:r>
        <w:rPr>
          <w:sz w:val="24"/>
          <w:szCs w:val="24"/>
        </w:rPr>
        <w:t xml:space="preserve">рендатора и составляет неотъемлемую часть договора. Арендатор считается надлежаще  извещенным в случае, если уведомление направлено по  адресу, указанному в разделе 5 договора, независимо от его получения либо неполучения арендатором по какой-либо причине.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42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12. Сро</w:t>
      </w:r>
      <w:r>
        <w:rPr>
          <w:b/>
          <w:bCs/>
          <w:sz w:val="24"/>
          <w:szCs w:val="24"/>
          <w:highlight w:val="white"/>
        </w:rPr>
        <w:t xml:space="preserve">к, в течени</w:t>
      </w:r>
      <w:r>
        <w:rPr>
          <w:b/>
          <w:bCs/>
          <w:sz w:val="24"/>
          <w:szCs w:val="24"/>
        </w:rPr>
        <w:t xml:space="preserve">е которого организатор аукциона вправе отказаться от проведения аукциона. </w:t>
      </w:r>
      <w:r>
        <w:rPr>
          <w:b/>
          <w:bCs/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Не позднее чем за пять дней до дат</w:t>
      </w:r>
      <w:r>
        <w:rPr>
          <w:bCs/>
          <w:sz w:val="24"/>
          <w:szCs w:val="24"/>
        </w:rPr>
        <w:t xml:space="preserve">ы окончания срока подачи заявок на участие в аукционе организатор размещает на официальном сайте извещение об отказе от проведения аукциона, подписанное усиленной квалифицированной подписью лица, уполномоченного действовать от имени организатора аукциона.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13. Срок, в течении которого должен быть подписан проект договора.</w:t>
      </w:r>
      <w:r>
        <w:rPr>
          <w:b/>
          <w:bCs/>
          <w:sz w:val="24"/>
          <w:szCs w:val="24"/>
        </w:rPr>
      </w:r>
    </w:p>
    <w:p>
      <w:pPr>
        <w:pStyle w:val="642"/>
        <w:ind w:firstLine="709"/>
        <w:jc w:val="both"/>
        <w:tabs>
          <w:tab w:val="left" w:pos="567" w:leader="none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Не ранее чем через десять дней со дня размещения информации о результатах аукциона на официальном сайте торгов. Заключение договора аренды с победителем по итогам проведения аукциона осуществляется в порядке, предусмотренном Гражданским кодексом РФ.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42"/>
        <w:ind w:firstLine="709"/>
        <w:jc w:val="both"/>
        <w:tabs>
          <w:tab w:val="left" w:pos="567" w:leader="none"/>
        </w:tabs>
        <w:rPr>
          <w:b/>
          <w:bCs/>
          <w:sz w:val="24"/>
          <w:szCs w:val="24"/>
        </w:rPr>
      </w:pPr>
      <w:r>
        <w:rPr>
          <w:sz w:val="24"/>
          <w:szCs w:val="24"/>
          <w:lang w:eastAsia="en-US"/>
        </w:rPr>
        <w:t xml:space="preserve">Договор аренды заключается на условиях, указанных в проекте договора, являющегося неотъемлемой частью извещения о </w:t>
      </w:r>
      <w:r>
        <w:rPr>
          <w:sz w:val="24"/>
          <w:szCs w:val="24"/>
        </w:rPr>
        <w:t xml:space="preserve">проведении аукциона </w:t>
      </w:r>
      <w:r>
        <w:rPr>
          <w:sz w:val="24"/>
          <w:szCs w:val="24"/>
          <w:lang w:eastAsia="en-US"/>
        </w:rPr>
        <w:t xml:space="preserve">на право заключения</w:t>
      </w:r>
      <w:r>
        <w:t xml:space="preserve"> </w:t>
      </w:r>
      <w:r>
        <w:rPr>
          <w:sz w:val="24"/>
          <w:szCs w:val="24"/>
          <w:lang w:eastAsia="en-US"/>
        </w:rPr>
        <w:t xml:space="preserve">договора аренды</w:t>
      </w:r>
      <w:r>
        <w:rPr>
          <w:sz w:val="24"/>
          <w:szCs w:val="24"/>
        </w:rPr>
        <w:t xml:space="preserve"> в электронной форме </w:t>
      </w:r>
      <w:r>
        <w:rPr>
          <w:sz w:val="24"/>
          <w:szCs w:val="24"/>
          <w:lang w:eastAsia="en-US"/>
        </w:rPr>
        <w:t xml:space="preserve">(Приложение № 1).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42"/>
        <w:ind w:left="5670" w:right="-1"/>
        <w:jc w:val="right"/>
        <w:spacing w:before="40" w:after="40"/>
        <w:rPr>
          <w:sz w:val="22"/>
        </w:rPr>
        <w:sectPr>
          <w:footnotePr/>
          <w:endnotePr/>
          <w:type w:val="nextPage"/>
          <w:pgSz w:w="11906" w:h="16838" w:orient="portrait"/>
          <w:pgMar w:top="709" w:right="566" w:bottom="851" w:left="1701" w:header="708" w:footer="708" w:gutter="0"/>
          <w:cols w:num="1" w:sep="0" w:space="708" w:equalWidth="1"/>
          <w:docGrid w:linePitch="360"/>
        </w:sectPr>
      </w:pPr>
      <w:r>
        <w:rPr>
          <w:sz w:val="22"/>
        </w:rPr>
      </w:r>
      <w:r>
        <w:rPr>
          <w:sz w:val="22"/>
        </w:rPr>
      </w:r>
    </w:p>
    <w:p>
      <w:pPr>
        <w:pStyle w:val="642"/>
        <w:ind w:left="5670" w:right="-1"/>
        <w:jc w:val="right"/>
        <w:spacing w:before="40" w:after="40"/>
        <w:rPr>
          <w:sz w:val="22"/>
          <w:szCs w:val="22"/>
        </w:rPr>
      </w:pPr>
      <w:r>
        <w:rPr>
          <w:sz w:val="22"/>
        </w:rPr>
        <w:t xml:space="preserve">Приложение № 1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42"/>
        <w:ind w:left="5670" w:right="-1"/>
        <w:jc w:val="right"/>
        <w:spacing w:before="40" w:after="40"/>
        <w:rPr>
          <w:sz w:val="22"/>
        </w:rPr>
      </w:pPr>
      <w:r>
        <w:rPr>
          <w:sz w:val="22"/>
        </w:rPr>
        <w:t xml:space="preserve">к аукционной документации</w:t>
      </w:r>
      <w:r>
        <w:rPr>
          <w:sz w:val="22"/>
        </w:rPr>
      </w:r>
    </w:p>
    <w:p>
      <w:pPr>
        <w:pStyle w:val="642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42"/>
        <w:jc w:val="center"/>
        <w:keepNext/>
        <w:widowControl w:val="off"/>
        <w:tabs>
          <w:tab w:val="num" w:pos="0" w:leader="none"/>
        </w:tabs>
        <w:rPr>
          <w:rFonts w:eastAsia="Lucida Sans Unicode"/>
          <w:b/>
          <w:bCs/>
          <w:color w:val="000000"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ЗАЯВКА НА УЧАСТИЕ В </w:t>
      </w:r>
      <w:r>
        <w:rPr>
          <w:rFonts w:eastAsia="Lucida Sans Unicode"/>
          <w:b/>
          <w:bCs/>
          <w:color w:val="000000"/>
          <w:sz w:val="24"/>
          <w:szCs w:val="24"/>
        </w:rPr>
        <w:t xml:space="preserve">АУКЦИОНЕ НА ПРАВО ЗАКЛЮЧЕНИЯ ДОГОВОРА АРЕНДЫ ИМУЩЕСТВА, НАХОДЯЩЕГОСЯ В МУНИЦИПАЛЬНОЙ СОБСТВЕННОСТИ </w:t>
      </w:r>
      <w:r>
        <w:rPr>
          <w:rFonts w:eastAsia="Lucida Sans Unicode"/>
          <w:b/>
          <w:bCs/>
          <w:color w:val="000000"/>
          <w:sz w:val="24"/>
          <w:szCs w:val="24"/>
        </w:rPr>
      </w:r>
    </w:p>
    <w:p>
      <w:pPr>
        <w:pStyle w:val="642"/>
        <w:jc w:val="center"/>
        <w:keepNext/>
        <w:widowControl w:val="off"/>
        <w:tabs>
          <w:tab w:val="num" w:pos="0" w:leader="none"/>
        </w:tabs>
        <w:rPr>
          <w:rFonts w:eastAsia="Lucida Sans Unicode"/>
          <w:b/>
          <w:bCs/>
          <w:color w:val="000000"/>
          <w:sz w:val="24"/>
          <w:szCs w:val="24"/>
        </w:rPr>
        <w:outlineLvl w:val="0"/>
      </w:pPr>
      <w:r>
        <w:rPr>
          <w:rFonts w:eastAsia="Lucida Sans Unicode"/>
          <w:b/>
          <w:bCs/>
          <w:color w:val="000000"/>
          <w:sz w:val="24"/>
          <w:szCs w:val="24"/>
        </w:rPr>
        <w:t xml:space="preserve">СПАССКОГО МУНИЦИПАЛЬНОГО ОКРУГА НИЖЕГОРОДСКОЙ ОБЛАСТИ</w:t>
      </w:r>
      <w:r>
        <w:rPr>
          <w:rFonts w:eastAsia="Lucida Sans Unicode"/>
          <w:b/>
          <w:bCs/>
          <w:color w:val="000000"/>
          <w:sz w:val="24"/>
          <w:szCs w:val="24"/>
        </w:rPr>
      </w:r>
    </w:p>
    <w:p>
      <w:pPr>
        <w:pStyle w:val="642"/>
        <w:ind w:hanging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АУКЦИОНЕ В ЭЛЕКТРОННОЙ ФОРМЕ </w:t>
      </w:r>
      <w:r>
        <w:rPr>
          <w:b/>
          <w:sz w:val="24"/>
          <w:szCs w:val="24"/>
        </w:rPr>
      </w:r>
    </w:p>
    <w:p>
      <w:pPr>
        <w:pStyle w:val="642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информационным сообщением № ______ по лоту № _____</w:t>
      </w:r>
      <w:r>
        <w:rPr>
          <w:sz w:val="24"/>
          <w:szCs w:val="24"/>
        </w:rPr>
      </w:r>
    </w:p>
    <w:p>
      <w:pPr>
        <w:pStyle w:val="642"/>
        <w:jc w:val="center"/>
        <w:keepNext/>
        <w:widowControl w:val="off"/>
        <w:tabs>
          <w:tab w:val="num" w:pos="0" w:leader="none"/>
        </w:tabs>
        <w:rPr>
          <w:rFonts w:eastAsia="Lucida Sans Unicode"/>
          <w:b/>
          <w:bCs/>
          <w:color w:val="000000"/>
          <w:sz w:val="28"/>
          <w:szCs w:val="24"/>
        </w:rPr>
        <w:outlineLvl w:val="0"/>
      </w:pPr>
      <w:r>
        <w:rPr>
          <w:rFonts w:eastAsia="Lucida Sans Unicode"/>
          <w:b/>
          <w:bCs/>
          <w:color w:val="000000"/>
          <w:sz w:val="28"/>
          <w:szCs w:val="24"/>
        </w:rPr>
      </w:r>
      <w:r>
        <w:rPr>
          <w:rFonts w:eastAsia="Lucida Sans Unicode"/>
          <w:b/>
          <w:bCs/>
          <w:color w:val="000000"/>
          <w:sz w:val="28"/>
          <w:szCs w:val="24"/>
        </w:rPr>
      </w:r>
    </w:p>
    <w:p>
      <w:pPr>
        <w:pStyle w:val="64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заполняется юридическим лицом:</w:t>
      </w:r>
      <w:r>
        <w:rPr>
          <w:i/>
          <w:sz w:val="24"/>
          <w:szCs w:val="24"/>
        </w:rPr>
      </w:r>
    </w:p>
    <w:p>
      <w:pPr>
        <w:pStyle w:val="64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__________________________________________________________________________________________________________________________________________________________</w:t>
      </w:r>
      <w:r>
        <w:rPr>
          <w:i/>
          <w:sz w:val="24"/>
          <w:szCs w:val="24"/>
        </w:rPr>
      </w:r>
    </w:p>
    <w:p>
      <w:pPr>
        <w:pStyle w:val="642"/>
        <w:jc w:val="center"/>
      </w:pPr>
      <w:r>
        <w:t xml:space="preserve">(полное  наименование юридического лица, подающего заявку)</w:t>
      </w:r>
      <w:r/>
    </w:p>
    <w:p>
      <w:pPr>
        <w:pStyle w:val="64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</w:p>
    <w:p>
      <w:pPr>
        <w:pStyle w:val="642"/>
        <w:rPr>
          <w:sz w:val="24"/>
          <w:szCs w:val="24"/>
        </w:rPr>
      </w:pPr>
      <w:r>
        <w:rPr>
          <w:sz w:val="24"/>
          <w:szCs w:val="24"/>
        </w:rPr>
        <w:t xml:space="preserve">в лице_______________________________________________________________________,</w:t>
      </w:r>
      <w:r>
        <w:rPr>
          <w:sz w:val="24"/>
          <w:szCs w:val="24"/>
        </w:rPr>
      </w:r>
    </w:p>
    <w:p>
      <w:pPr>
        <w:pStyle w:val="642"/>
        <w:jc w:val="center"/>
      </w:pPr>
      <w:r>
        <w:t xml:space="preserve">(фамилия, имя, отчество, должность)</w:t>
      </w:r>
      <w:r/>
    </w:p>
    <w:p>
      <w:pPr>
        <w:pStyle w:val="64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 действующего на основании _____________________________________________________________________________,</w:t>
      </w:r>
      <w:r>
        <w:rPr>
          <w:sz w:val="24"/>
          <w:szCs w:val="24"/>
        </w:rPr>
      </w:r>
    </w:p>
    <w:p>
      <w:pPr>
        <w:pStyle w:val="642"/>
        <w:jc w:val="center"/>
      </w:pPr>
      <w:r>
        <w:t xml:space="preserve">(устава, доверенности и т.д.)</w:t>
      </w:r>
      <w:r/>
    </w:p>
    <w:p>
      <w:pPr>
        <w:pStyle w:val="642"/>
        <w:rPr>
          <w:sz w:val="24"/>
          <w:szCs w:val="24"/>
        </w:rPr>
      </w:pPr>
      <w:r>
        <w:rPr>
          <w:sz w:val="24"/>
          <w:szCs w:val="24"/>
        </w:rPr>
        <w:t xml:space="preserve">именуемый далее претендент,  </w:t>
      </w:r>
      <w:r>
        <w:rPr>
          <w:sz w:val="24"/>
          <w:szCs w:val="24"/>
        </w:rPr>
      </w:r>
    </w:p>
    <w:p>
      <w:pPr>
        <w:pStyle w:val="64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заполняется физическим лицом, в том числе индивидуальным предпринимателем:</w:t>
      </w:r>
      <w:r>
        <w:rPr>
          <w:i/>
          <w:sz w:val="24"/>
          <w:szCs w:val="24"/>
        </w:rPr>
      </w:r>
    </w:p>
    <w:p>
      <w:pPr>
        <w:pStyle w:val="64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</w:r>
    </w:p>
    <w:p>
      <w:pPr>
        <w:pStyle w:val="642"/>
        <w:jc w:val="center"/>
      </w:pPr>
      <w:r>
        <w:t xml:space="preserve">(ИП заявителя; фамилия, имя, отчество физического лица, подающего заявку)</w:t>
      </w:r>
      <w:r/>
    </w:p>
    <w:p>
      <w:pPr>
        <w:pStyle w:val="642"/>
      </w:pPr>
      <w:r>
        <w:rPr>
          <w:sz w:val="24"/>
          <w:szCs w:val="24"/>
        </w:rPr>
      </w:r>
      <w:r/>
    </w:p>
    <w:p>
      <w:pPr>
        <w:pStyle w:val="642"/>
        <w:rPr>
          <w:sz w:val="24"/>
          <w:szCs w:val="24"/>
        </w:rPr>
      </w:pPr>
      <w:r>
        <w:rPr>
          <w:sz w:val="24"/>
          <w:szCs w:val="24"/>
        </w:rPr>
        <w:t xml:space="preserve">паспортные данные: серия ___________________№_________________________________</w:t>
      </w:r>
      <w:r>
        <w:rPr>
          <w:sz w:val="24"/>
          <w:szCs w:val="24"/>
        </w:rPr>
      </w:r>
    </w:p>
    <w:p>
      <w:pPr>
        <w:pStyle w:val="642"/>
        <w:rPr>
          <w:sz w:val="24"/>
          <w:szCs w:val="24"/>
        </w:rPr>
      </w:pPr>
      <w:r>
        <w:rPr>
          <w:sz w:val="24"/>
          <w:szCs w:val="24"/>
        </w:rPr>
        <w:t xml:space="preserve">кем  выдан ___________________________________________________________________</w:t>
      </w:r>
      <w:r>
        <w:rPr>
          <w:sz w:val="24"/>
          <w:szCs w:val="24"/>
        </w:rPr>
      </w:r>
    </w:p>
    <w:p>
      <w:pPr>
        <w:pStyle w:val="64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</w:p>
    <w:p>
      <w:pPr>
        <w:pStyle w:val="642"/>
        <w:rPr>
          <w:sz w:val="24"/>
          <w:szCs w:val="24"/>
        </w:rPr>
      </w:pPr>
      <w:r>
        <w:rPr>
          <w:sz w:val="24"/>
          <w:szCs w:val="24"/>
        </w:rPr>
        <w:t xml:space="preserve">дата выдачи ___________________ зарегистрирован(а) по адресу: _____________________</w:t>
      </w:r>
      <w:r>
        <w:rPr>
          <w:sz w:val="24"/>
          <w:szCs w:val="24"/>
        </w:rPr>
      </w:r>
    </w:p>
    <w:p>
      <w:pPr>
        <w:pStyle w:val="64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</w:p>
    <w:p>
      <w:pPr>
        <w:pStyle w:val="642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- именуемый далее претендент, </w:t>
      </w:r>
      <w:r>
        <w:rPr>
          <w:bCs/>
          <w:sz w:val="24"/>
          <w:szCs w:val="24"/>
        </w:rPr>
        <w:t xml:space="preserve"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>
        <w:rPr>
          <w:sz w:val="24"/>
          <w:szCs w:val="24"/>
        </w:rPr>
        <w:t xml:space="preserve">:_______________________________________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pStyle w:val="64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</w:p>
    <w:p>
      <w:pPr>
        <w:pStyle w:val="642"/>
        <w:jc w:val="center"/>
      </w:pPr>
      <w:r>
        <w:t xml:space="preserve">(наименование имущества, его основные характеристики и местонахождение)</w:t>
      </w:r>
      <w:r/>
    </w:p>
    <w:p>
      <w:pPr>
        <w:pStyle w:val="642"/>
        <w:jc w:val="center"/>
      </w:pPr>
      <w:r/>
      <w:r/>
    </w:p>
    <w:p>
      <w:pPr>
        <w:pStyle w:val="642"/>
        <w:rPr>
          <w:sz w:val="24"/>
          <w:szCs w:val="24"/>
        </w:rPr>
      </w:pPr>
      <w:r>
        <w:rPr>
          <w:sz w:val="24"/>
          <w:szCs w:val="24"/>
        </w:rPr>
        <w:t xml:space="preserve">Начальная цена объекта (имущества)_____________________________________________</w:t>
      </w:r>
      <w:r>
        <w:rPr>
          <w:sz w:val="24"/>
          <w:szCs w:val="24"/>
        </w:rPr>
      </w:r>
    </w:p>
    <w:p>
      <w:pPr>
        <w:pStyle w:val="64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</w:p>
    <w:p>
      <w:pPr>
        <w:pStyle w:val="642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Претен</w:t>
      </w:r>
      <w:r>
        <w:rPr>
          <w:bCs/>
          <w:sz w:val="24"/>
          <w:szCs w:val="24"/>
        </w:rPr>
        <w:t xml:space="preserve">дент подтверждает, что располагает данными о продавце, предмете продажи, начальной цене продажи имущества, величине повышения начальной цены продажи имущества («шаг аукциона»), дате, времени и месте проведения продажи на аукционе с открытой формой подачи п</w:t>
      </w:r>
      <w:r>
        <w:rPr>
          <w:bCs/>
          <w:sz w:val="24"/>
          <w:szCs w:val="24"/>
        </w:rPr>
        <w:t xml:space="preserve">редложения о цене в электронной форме, порядке ее проведения, порядке определения победителя, заключения договора купли-продажи движимого имущества и его условиями, последствиях уклонения или отказа от подписания договора купли-продажи движимого имущества.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Претендент подтверждает, что </w:t>
      </w:r>
      <w:r>
        <w:rPr>
          <w:sz w:val="24"/>
          <w:szCs w:val="24"/>
        </w:rPr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>
        <w:rPr>
          <w:bCs/>
          <w:sz w:val="24"/>
          <w:szCs w:val="24"/>
        </w:rPr>
        <w:t xml:space="preserve">о проведении настоящей процедуры</w:t>
      </w:r>
      <w:r>
        <w:rPr>
          <w:sz w:val="24"/>
          <w:szCs w:val="24"/>
        </w:rPr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>
        <w:rPr>
          <w:bCs/>
          <w:sz w:val="24"/>
          <w:szCs w:val="24"/>
        </w:rPr>
        <w:t xml:space="preserve">о проведении настоящей процедуры</w:t>
      </w:r>
      <w:r>
        <w:rPr>
          <w:sz w:val="24"/>
          <w:szCs w:val="24"/>
        </w:rPr>
        <w:t xml:space="preserve">, претензий к продавцу не имеет.</w:t>
      </w:r>
      <w:r>
        <w:rPr>
          <w:sz w:val="24"/>
          <w:szCs w:val="24"/>
        </w:rPr>
      </w:r>
    </w:p>
    <w:p>
      <w:pPr>
        <w:pStyle w:val="64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Настоящей заявкой подтверждаем(-ю), что:</w:t>
      </w:r>
      <w:r>
        <w:rPr>
          <w:bCs/>
          <w:sz w:val="24"/>
          <w:szCs w:val="24"/>
        </w:rPr>
      </w:r>
    </w:p>
    <w:p>
      <w:pPr>
        <w:pStyle w:val="64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против нас (меня) не проводится процедура ликвидации;</w:t>
      </w:r>
      <w:r>
        <w:rPr>
          <w:bCs/>
          <w:sz w:val="24"/>
          <w:szCs w:val="24"/>
        </w:rPr>
      </w:r>
    </w:p>
    <w:p>
      <w:pPr>
        <w:pStyle w:val="64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в отношении нас (меня) отсутствует решение арбитражного суда о признании банкротом и об открытии конкурсного производства;</w:t>
      </w:r>
      <w:r>
        <w:rPr>
          <w:bCs/>
          <w:sz w:val="24"/>
          <w:szCs w:val="24"/>
        </w:rPr>
      </w:r>
    </w:p>
    <w:p>
      <w:pPr>
        <w:pStyle w:val="64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наша (моя) деятельность не приостановлена в порядке, предусмотренном Кодексом РФ об административных правонарушениях.</w:t>
      </w:r>
      <w:r>
        <w:rPr>
          <w:bCs/>
          <w:sz w:val="24"/>
          <w:szCs w:val="24"/>
        </w:rPr>
      </w:r>
    </w:p>
    <w:p>
      <w:pPr>
        <w:pStyle w:val="642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64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  <w:r>
        <w:rPr>
          <w:bCs/>
          <w:sz w:val="24"/>
          <w:szCs w:val="24"/>
        </w:rPr>
      </w:r>
    </w:p>
    <w:p>
      <w:pPr>
        <w:pStyle w:val="642"/>
        <w:rPr>
          <w:bCs/>
          <w:sz w:val="24"/>
          <w:szCs w:val="24"/>
        </w:rPr>
      </w:pPr>
      <w:r>
        <w:rPr>
          <w:sz w:val="24"/>
          <w:szCs w:val="24"/>
        </w:rPr>
        <w:t xml:space="preserve">Настоящей заявкой подтверждаем(-ю) свое согласие на обработку персональных данных.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64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rPr>
          <w:sz w:val="24"/>
          <w:szCs w:val="24"/>
        </w:rPr>
      </w:pPr>
      <w:r>
        <w:rPr>
          <w:sz w:val="24"/>
          <w:szCs w:val="24"/>
        </w:rPr>
        <w:t xml:space="preserve">Адрес, телефон, ИНН (при наличии) и банковские реквизиты претендента:</w:t>
      </w:r>
      <w:r>
        <w:rPr>
          <w:sz w:val="24"/>
          <w:szCs w:val="24"/>
        </w:rPr>
      </w:r>
    </w:p>
    <w:p>
      <w:pPr>
        <w:pStyle w:val="64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</w:p>
    <w:p>
      <w:pPr>
        <w:pStyle w:val="64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</w:p>
    <w:p>
      <w:pPr>
        <w:pStyle w:val="64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</w:p>
    <w:p>
      <w:pPr>
        <w:pStyle w:val="64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</w:p>
    <w:p>
      <w:pPr>
        <w:pStyle w:val="64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</w:p>
    <w:p>
      <w:pPr>
        <w:pStyle w:val="642"/>
        <w:rPr>
          <w:sz w:val="24"/>
          <w:szCs w:val="24"/>
        </w:rPr>
      </w:pPr>
      <w:r>
        <w:rPr>
          <w:sz w:val="24"/>
          <w:szCs w:val="24"/>
        </w:rPr>
        <w:t xml:space="preserve">Приложения:</w:t>
      </w:r>
      <w:r>
        <w:rPr>
          <w:sz w:val="24"/>
          <w:szCs w:val="24"/>
        </w:rPr>
      </w:r>
    </w:p>
    <w:p>
      <w:pPr>
        <w:pStyle w:val="642"/>
        <w:rPr>
          <w:sz w:val="24"/>
          <w:szCs w:val="24"/>
        </w:rPr>
      </w:pPr>
      <w:r>
        <w:rPr>
          <w:sz w:val="24"/>
          <w:szCs w:val="24"/>
        </w:rPr>
        <w:t xml:space="preserve">Для юридических лиц:</w:t>
        <w:tab/>
      </w:r>
      <w:r>
        <w:rPr>
          <w:sz w:val="24"/>
          <w:szCs w:val="24"/>
        </w:rPr>
      </w:r>
    </w:p>
    <w:p>
      <w:pPr>
        <w:pStyle w:val="6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электронный образ учредительных документов;</w:t>
      </w:r>
      <w:r>
        <w:rPr>
          <w:sz w:val="24"/>
          <w:szCs w:val="24"/>
        </w:rPr>
      </w:r>
    </w:p>
    <w:p>
      <w:pPr>
        <w:pStyle w:val="6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электронный образ документа, содержащего сведения о доле Российской Фе</w:t>
      </w:r>
      <w:r>
        <w:rPr>
          <w:sz w:val="24"/>
          <w:szCs w:val="24"/>
        </w:rPr>
        <w:t xml:space="preserve">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  <w:r>
        <w:rPr>
          <w:sz w:val="24"/>
          <w:szCs w:val="24"/>
        </w:rPr>
      </w:r>
    </w:p>
    <w:p>
      <w:pPr>
        <w:pStyle w:val="6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выписка из единого государственного реестра юридических лиц (если заявителем является юридическое лицо), выписку из единого государственного реестра индивидуальных предпринимателей (если заявителем является индивидуальный предприниматель);</w:t>
      </w:r>
      <w:r>
        <w:rPr>
          <w:sz w:val="24"/>
          <w:szCs w:val="24"/>
        </w:rPr>
      </w:r>
    </w:p>
    <w:p>
      <w:pPr>
        <w:pStyle w:val="6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электронный образ документа, который подтверждает полномочия руководителя юрид</w:t>
      </w:r>
      <w:r>
        <w:rPr>
          <w:sz w:val="24"/>
          <w:szCs w:val="24"/>
        </w:rPr>
        <w:t xml:space="preserve">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  <w:r>
        <w:rPr>
          <w:sz w:val="24"/>
          <w:szCs w:val="24"/>
        </w:rPr>
      </w:r>
    </w:p>
    <w:p>
      <w:pPr>
        <w:pStyle w:val="6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сведения о непроведении ликвидации юридического лица, об отсутствии решения арбитражного суда о признании заявителя - юридического лица или индивидуального предпринимателя несостоятельным (банкротом) и об открытии конкурсного производства;</w:t>
      </w:r>
      <w:r>
        <w:rPr>
          <w:sz w:val="24"/>
          <w:szCs w:val="24"/>
        </w:rPr>
      </w:r>
    </w:p>
    <w:p>
      <w:pPr>
        <w:pStyle w:val="642"/>
        <w:rPr>
          <w:sz w:val="24"/>
          <w:szCs w:val="24"/>
        </w:rPr>
      </w:pPr>
      <w:r>
        <w:rPr>
          <w:sz w:val="24"/>
          <w:szCs w:val="24"/>
        </w:rPr>
        <w:t xml:space="preserve">5.  Иные документы, представляемые по желанию претендента в составе заявки: __________.</w:t>
      </w:r>
      <w:r>
        <w:rPr>
          <w:sz w:val="24"/>
          <w:szCs w:val="24"/>
        </w:rPr>
      </w:r>
    </w:p>
    <w:p>
      <w:pPr>
        <w:pStyle w:val="642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42"/>
        <w:rPr>
          <w:sz w:val="24"/>
          <w:szCs w:val="24"/>
        </w:rPr>
      </w:pPr>
      <w:r>
        <w:rPr>
          <w:sz w:val="24"/>
          <w:szCs w:val="24"/>
        </w:rPr>
        <w:t xml:space="preserve">Для физических лиц:</w:t>
      </w:r>
      <w:r>
        <w:rPr>
          <w:sz w:val="24"/>
          <w:szCs w:val="24"/>
        </w:rPr>
      </w:r>
    </w:p>
    <w:p>
      <w:pPr>
        <w:pStyle w:val="642"/>
        <w:rPr>
          <w:sz w:val="24"/>
          <w:szCs w:val="24"/>
        </w:rPr>
      </w:pPr>
      <w:r>
        <w:rPr>
          <w:sz w:val="24"/>
          <w:szCs w:val="24"/>
        </w:rPr>
        <w:t xml:space="preserve">1. электронный образ документа удостоверяющего личность.</w:t>
      </w:r>
      <w:r>
        <w:rPr>
          <w:sz w:val="24"/>
          <w:szCs w:val="24"/>
        </w:rPr>
      </w:r>
    </w:p>
    <w:p>
      <w:pPr>
        <w:pStyle w:val="6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электронный образ доверенности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  <w:r>
        <w:rPr>
          <w:sz w:val="24"/>
          <w:szCs w:val="24"/>
        </w:rPr>
      </w:r>
    </w:p>
    <w:p>
      <w:pPr>
        <w:pStyle w:val="642"/>
        <w:rPr>
          <w:sz w:val="24"/>
          <w:szCs w:val="24"/>
        </w:rPr>
      </w:pPr>
      <w:r>
        <w:rPr>
          <w:sz w:val="24"/>
          <w:szCs w:val="24"/>
        </w:rPr>
        <w:t xml:space="preserve">3. Иные документы, представляемые по желанию претендента в составе заявки ___________.</w:t>
      </w:r>
      <w:r>
        <w:rPr>
          <w:sz w:val="24"/>
          <w:szCs w:val="24"/>
        </w:rPr>
      </w:r>
    </w:p>
    <w:p>
      <w:pPr>
        <w:pStyle w:val="64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rPr>
          <w:sz w:val="24"/>
          <w:szCs w:val="24"/>
        </w:rPr>
      </w:pPr>
      <w:r>
        <w:rPr>
          <w:sz w:val="24"/>
          <w:szCs w:val="24"/>
        </w:rPr>
        <w:t xml:space="preserve">Подпись претендента (его полномочного представителя) </w:t>
      </w:r>
      <w:r>
        <w:rPr>
          <w:sz w:val="24"/>
          <w:szCs w:val="24"/>
        </w:rPr>
      </w:r>
    </w:p>
    <w:p>
      <w:pPr>
        <w:pStyle w:val="642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42"/>
        <w:rPr>
          <w:sz w:val="24"/>
          <w:szCs w:val="24"/>
        </w:rPr>
      </w:pPr>
      <w:r>
        <w:rPr>
          <w:b/>
          <w:sz w:val="24"/>
          <w:szCs w:val="24"/>
        </w:rPr>
        <w:t xml:space="preserve">________________</w:t>
        <w:tab/>
        <w:t xml:space="preserve">          </w:t>
      </w:r>
      <w:r>
        <w:rPr>
          <w:sz w:val="24"/>
          <w:szCs w:val="24"/>
        </w:rPr>
        <w:t xml:space="preserve">________________              ________________________________</w:t>
      </w:r>
      <w:r>
        <w:t xml:space="preserve">    </w:t>
      </w:r>
      <w:r>
        <w:rPr>
          <w:i/>
          <w:sz w:val="16"/>
          <w:szCs w:val="16"/>
        </w:rPr>
        <w:t xml:space="preserve">должность заявителя</w:t>
        <w:tab/>
        <w:t xml:space="preserve">                              (подпись)</w:t>
        <w:tab/>
        <w:t xml:space="preserve">                                        расшифровка подписи (фамилия, инициалы</w:t>
      </w:r>
      <w:r>
        <w:rPr>
          <w:i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rPr>
          <w:sz w:val="24"/>
          <w:szCs w:val="24"/>
        </w:rPr>
      </w:pPr>
      <w:r>
        <w:rPr>
          <w:sz w:val="24"/>
          <w:szCs w:val="24"/>
        </w:rPr>
        <w:t xml:space="preserve">       М.П. «______»__________________20__ г.   </w:t>
      </w:r>
      <w:r>
        <w:rPr>
          <w:sz w:val="24"/>
          <w:szCs w:val="24"/>
        </w:rPr>
      </w:r>
    </w:p>
    <w:p>
      <w:pPr>
        <w:pStyle w:val="64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rPr>
          <w:sz w:val="24"/>
          <w:szCs w:val="24"/>
        </w:rPr>
        <w:sectPr>
          <w:footnotePr/>
          <w:endnotePr/>
          <w:type w:val="nextPage"/>
          <w:pgSz w:w="11906" w:h="16838" w:orient="portrait"/>
          <w:pgMar w:top="709" w:right="566" w:bottom="851" w:left="1701" w:header="708" w:footer="708" w:gutter="0"/>
          <w:cols w:num="1" w:sep="0" w:space="708" w:equalWidth="1"/>
          <w:docGrid w:linePitch="360"/>
        </w:sect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ind w:left="5670" w:right="-1"/>
        <w:jc w:val="right"/>
        <w:spacing w:before="40" w:after="40"/>
        <w:rPr>
          <w:sz w:val="22"/>
          <w:szCs w:val="22"/>
        </w:rPr>
      </w:pPr>
      <w:r>
        <w:rPr>
          <w:sz w:val="22"/>
        </w:rPr>
        <w:t xml:space="preserve">Приложение № 2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42"/>
        <w:jc w:val="right"/>
        <w:rPr>
          <w:sz w:val="24"/>
          <w:szCs w:val="24"/>
        </w:rPr>
      </w:pPr>
      <w:r>
        <w:rPr>
          <w:sz w:val="22"/>
        </w:rPr>
        <w:t xml:space="preserve">к аукционной документации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</w:t>
      </w:r>
      <w:r>
        <w:rPr>
          <w:sz w:val="24"/>
          <w:szCs w:val="24"/>
        </w:rPr>
      </w:r>
    </w:p>
    <w:p>
      <w:pPr>
        <w:pStyle w:val="6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</w:t>
      </w:r>
      <w:r>
        <w:rPr>
          <w:sz w:val="24"/>
          <w:szCs w:val="24"/>
        </w:rPr>
      </w:r>
    </w:p>
    <w:p>
      <w:pPr>
        <w:pStyle w:val="6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</w:t>
      </w:r>
      <w:r>
        <w:rPr>
          <w:sz w:val="24"/>
          <w:szCs w:val="24"/>
        </w:rPr>
      </w:r>
    </w:p>
    <w:p>
      <w:pPr>
        <w:pStyle w:val="642"/>
        <w:jc w:val="right"/>
      </w:pPr>
      <w:r>
        <w:rPr>
          <w:sz w:val="24"/>
          <w:szCs w:val="24"/>
        </w:rPr>
        <w:t xml:space="preserve">(наименование или Ф.И.О. арендатора)</w:t>
      </w:r>
      <w:r/>
    </w:p>
    <w:p>
      <w:pPr>
        <w:pStyle w:val="642"/>
        <w:ind w:firstLine="439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адрес: _____________________________________</w:t>
      </w:r>
      <w:r>
        <w:rPr>
          <w:sz w:val="24"/>
          <w:szCs w:val="24"/>
        </w:rPr>
      </w:r>
    </w:p>
    <w:p>
      <w:pPr>
        <w:pStyle w:val="642"/>
        <w:ind w:firstLine="439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</w:t>
      </w:r>
      <w:r>
        <w:rPr>
          <w:sz w:val="24"/>
          <w:szCs w:val="24"/>
        </w:rPr>
      </w:r>
    </w:p>
    <w:p>
      <w:pPr>
        <w:pStyle w:val="642"/>
        <w:jc w:val="right"/>
      </w:pPr>
      <w:r/>
      <w:r/>
    </w:p>
    <w:p>
      <w:pPr>
        <w:pStyle w:val="642"/>
        <w:ind w:firstLine="4394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</w:t>
      </w:r>
      <w:r>
        <w:rPr>
          <w:sz w:val="24"/>
          <w:szCs w:val="24"/>
          <w:u w:val="single"/>
        </w:rPr>
        <w:t xml:space="preserve"> Администрации Спасского муниципального округа в лице</w:t>
      </w:r>
      <w:r>
        <w:rPr>
          <w:sz w:val="24"/>
          <w:szCs w:val="24"/>
        </w:rPr>
        <w:t xml:space="preserve">_______________________________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642"/>
        <w:ind w:firstLine="439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</w:t>
      </w:r>
      <w:r>
        <w:rPr>
          <w:sz w:val="24"/>
          <w:szCs w:val="24"/>
        </w:rPr>
      </w:r>
    </w:p>
    <w:p>
      <w:pPr>
        <w:pStyle w:val="642"/>
        <w:jc w:val="right"/>
      </w:pPr>
      <w:r>
        <w:rPr>
          <w:sz w:val="24"/>
          <w:szCs w:val="24"/>
        </w:rPr>
        <w:t xml:space="preserve">(наименование или Ф.И.О. арендодателя)</w:t>
      </w:r>
      <w:r/>
    </w:p>
    <w:p>
      <w:pPr>
        <w:pStyle w:val="642"/>
        <w:jc w:val="right"/>
      </w:pPr>
      <w:r>
        <w:rPr>
          <w:sz w:val="24"/>
          <w:szCs w:val="24"/>
        </w:rPr>
        <w:t xml:space="preserve">адрес: _________________________________,</w:t>
      </w:r>
      <w:r/>
    </w:p>
    <w:p>
      <w:pPr>
        <w:pStyle w:val="642"/>
        <w:jc w:val="right"/>
      </w:pPr>
      <w:r>
        <w:rPr>
          <w:sz w:val="24"/>
          <w:szCs w:val="24"/>
        </w:rPr>
        <w:t xml:space="preserve">телефон: _______________________________,</w:t>
      </w:r>
      <w:r/>
    </w:p>
    <w:p>
      <w:pPr>
        <w:pStyle w:val="642"/>
        <w:jc w:val="right"/>
      </w:pPr>
      <w:r>
        <w:rPr>
          <w:sz w:val="24"/>
          <w:szCs w:val="24"/>
        </w:rPr>
        <w:t xml:space="preserve">адрес электронной почты: ________________</w:t>
      </w:r>
      <w:r/>
    </w:p>
    <w:p>
      <w:pPr>
        <w:pStyle w:val="642"/>
        <w:jc w:val="right"/>
      </w:pPr>
      <w:r/>
      <w:r/>
    </w:p>
    <w:p>
      <w:pPr>
        <w:pStyle w:val="642"/>
        <w:jc w:val="center"/>
      </w:pPr>
      <w:r>
        <w:rPr>
          <w:sz w:val="24"/>
          <w:szCs w:val="24"/>
        </w:rPr>
        <w:t xml:space="preserve">Согласие</w:t>
      </w:r>
      <w:r/>
    </w:p>
    <w:p>
      <w:pPr>
        <w:pStyle w:val="642"/>
        <w:jc w:val="center"/>
      </w:pPr>
      <w:r>
        <w:rPr>
          <w:sz w:val="24"/>
          <w:szCs w:val="24"/>
        </w:rPr>
        <w:t xml:space="preserve">на сдачу объекта недвижимости в субаренду</w:t>
      </w:r>
      <w:r/>
    </w:p>
    <w:p>
      <w:pPr>
        <w:pStyle w:val="642"/>
      </w:pPr>
      <w:r/>
      <w:r/>
    </w:p>
    <w:p>
      <w:pPr>
        <w:pStyle w:val="642"/>
        <w:jc w:val="both"/>
      </w:pPr>
      <w:r>
        <w:rPr>
          <w:sz w:val="24"/>
          <w:szCs w:val="24"/>
        </w:rPr>
        <w:t xml:space="preserve">___________________________________ (наименование или Ф.И.О. арендодателя), являющ__ собственником объекта недвижимости___</w:t>
      </w:r>
      <w:r>
        <w:rPr>
          <w:sz w:val="24"/>
          <w:szCs w:val="24"/>
        </w:rPr>
        <w:t xml:space="preserve">_____, находящегося по адресу: _____________________________________, протяженностью ____ м, что подтверждается записью в Едином государственном реестре недвижимости от "___"_________ ____ г. № _____ (Выписка из Единого государственного реестра недвижимост</w:t>
      </w:r>
      <w:r>
        <w:rPr>
          <w:sz w:val="24"/>
          <w:szCs w:val="24"/>
        </w:rPr>
        <w:t xml:space="preserve">и от "___"_________ ____ г. № _____), настоящим дает свое согласие на передачу указанного объекта недвижимости, переданного ____________________________ (наименование или Ф.И.О. арендатора) по Договору аренды от "___"_________ ____ г. № _____, в субаренду.</w:t>
      </w:r>
      <w:r/>
    </w:p>
    <w:p>
      <w:pPr>
        <w:pStyle w:val="642"/>
        <w:jc w:val="both"/>
      </w:pPr>
      <w:r>
        <w:rPr>
          <w:sz w:val="24"/>
          <w:szCs w:val="24"/>
        </w:rPr>
        <w:t xml:space="preserve">Договор субаренды должен быть заключен в соответствии с действующим </w:t>
      </w:r>
      <w:r>
        <w:rPr>
          <w:sz w:val="24"/>
          <w:szCs w:val="24"/>
        </w:rPr>
        <w:t xml:space="preserve">законодательством Российской Федерации и не противоречить условиям Договора аренды от "___"_________ ____ г. № _____. Договор субаренды не может быть заключен на срок, превышающий срок Договора аренды от "___"_________ ____ г. № _____, а именно: _________.</w:t>
      </w:r>
      <w:r/>
    </w:p>
    <w:p>
      <w:pPr>
        <w:pStyle w:val="642"/>
        <w:jc w:val="both"/>
      </w:pPr>
      <w:r/>
      <w:r/>
    </w:p>
    <w:p>
      <w:pPr>
        <w:pStyle w:val="642"/>
        <w:jc w:val="both"/>
      </w:pPr>
      <w:r>
        <w:rPr>
          <w:sz w:val="24"/>
          <w:szCs w:val="24"/>
        </w:rPr>
        <w:t xml:space="preserve">"___"_________ ____ г.</w:t>
      </w:r>
      <w:r/>
    </w:p>
    <w:p>
      <w:pPr>
        <w:pStyle w:val="642"/>
        <w:jc w:val="both"/>
      </w:pPr>
      <w:r/>
      <w:r/>
    </w:p>
    <w:p>
      <w:pPr>
        <w:pStyle w:val="642"/>
        <w:jc w:val="both"/>
      </w:pPr>
      <w:r>
        <w:rPr>
          <w:sz w:val="24"/>
          <w:szCs w:val="24"/>
        </w:rPr>
        <w:t xml:space="preserve">Арендодатель:</w:t>
      </w:r>
      <w:r/>
    </w:p>
    <w:p>
      <w:pPr>
        <w:pStyle w:val="6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 (подпись) / _________________ (Ф.И.О.)</w:t>
      </w:r>
      <w:r>
        <w:rPr>
          <w:sz w:val="24"/>
          <w:szCs w:val="24"/>
        </w:rPr>
      </w:r>
    </w:p>
    <w:p>
      <w:pPr>
        <w:pStyle w:val="64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jc w:val="right"/>
        <w:widowControl w:val="off"/>
        <w:rPr>
          <w:sz w:val="22"/>
          <w:szCs w:val="22"/>
        </w:rPr>
        <w:sectPr>
          <w:footnotePr/>
          <w:endnotePr/>
          <w:type w:val="nextPage"/>
          <w:pgSz w:w="11906" w:h="16838" w:orient="portrait"/>
          <w:pgMar w:top="709" w:right="566" w:bottom="851" w:left="1701" w:header="708" w:footer="708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19"/>
        <w:gridCol w:w="38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1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19" w:type="dxa"/>
            <w:vAlign w:val="top"/>
            <w:textDirection w:val="lrTb"/>
            <w:noWrap w:val="false"/>
          </w:tcPr>
          <w:p>
            <w:pPr>
              <w:pStyle w:val="642"/>
              <w:jc w:val="right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642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№ 1</w:t>
            </w:r>
            <w:r>
              <w:rPr>
                <w:sz w:val="22"/>
                <w:szCs w:val="22"/>
              </w:rPr>
            </w:r>
          </w:p>
          <w:p>
            <w:pPr>
              <w:pStyle w:val="642"/>
              <w:jc w:val="center"/>
              <w:keepNext/>
              <w:rPr>
                <w:sz w:val="24"/>
                <w:szCs w:val="24"/>
              </w:rPr>
              <w:outlineLvl w:val="0"/>
            </w:pPr>
            <w:r>
              <w:rPr>
                <w:sz w:val="22"/>
                <w:szCs w:val="22"/>
              </w:rPr>
              <w:t xml:space="preserve">к извещению о </w:t>
            </w:r>
            <w:r>
              <w:rPr>
                <w:sz w:val="24"/>
                <w:szCs w:val="24"/>
              </w:rPr>
              <w:t xml:space="preserve">проведении </w:t>
            </w:r>
            <w:r>
              <w:rPr>
                <w:sz w:val="24"/>
                <w:szCs w:val="24"/>
              </w:rPr>
            </w:r>
          </w:p>
          <w:p>
            <w:pPr>
              <w:pStyle w:val="642"/>
              <w:jc w:val="center"/>
              <w:keepNext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аукциона </w:t>
            </w:r>
            <w:r>
              <w:rPr>
                <w:sz w:val="24"/>
                <w:szCs w:val="24"/>
                <w:lang w:eastAsia="en-US"/>
              </w:rPr>
              <w:t xml:space="preserve">на право заключения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договора аренды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pStyle w:val="6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электронной форме</w:t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 (</w:t>
      </w:r>
      <w:r>
        <w:rPr>
          <w:b/>
          <w:bCs/>
          <w:sz w:val="28"/>
          <w:szCs w:val="24"/>
        </w:rPr>
        <w:t xml:space="preserve">ЛОТ №1)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4"/>
        </w:rPr>
        <w:t xml:space="preserve">ДОГОВОР АРЕНДЫ 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42"/>
        <w:jc w:val="both"/>
        <w:tabs>
          <w:tab w:val="left" w:pos="680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Нижегородская область, </w:t>
      </w:r>
      <w:r>
        <w:rPr>
          <w:sz w:val="24"/>
          <w:szCs w:val="24"/>
        </w:rPr>
      </w:r>
    </w:p>
    <w:p>
      <w:pPr>
        <w:pStyle w:val="642"/>
        <w:jc w:val="both"/>
        <w:tabs>
          <w:tab w:val="left" w:pos="680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Спасский округ, с.Спасское                                                          "___" __________ 20___ г.</w:t>
      </w:r>
      <w:r>
        <w:rPr>
          <w:sz w:val="24"/>
          <w:szCs w:val="24"/>
        </w:rPr>
      </w:r>
    </w:p>
    <w:p>
      <w:pPr>
        <w:pStyle w:val="64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ind w:left="180" w:firstLine="567"/>
        <w:jc w:val="both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42"/>
        <w:ind w:firstLine="567"/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Спасского муниципального округа Нижегородской области, </w:t>
      </w:r>
      <w:r>
        <w:rPr>
          <w:color w:val="000000"/>
          <w:sz w:val="24"/>
          <w:szCs w:val="24"/>
        </w:rPr>
        <w:t xml:space="preserve">(адрес: </w:t>
      </w:r>
      <w:r>
        <w:rPr>
          <w:bCs/>
          <w:sz w:val="24"/>
          <w:szCs w:val="24"/>
        </w:rPr>
        <w:t xml:space="preserve">Нижегородская область, Спасский округ, с. Спасское, пл. Революции, д. 71</w:t>
      </w:r>
      <w:r>
        <w:rPr>
          <w:color w:val="000000"/>
          <w:sz w:val="24"/>
          <w:szCs w:val="24"/>
        </w:rPr>
        <w:t xml:space="preserve">, ИНН 5222072397, КПП 522201001, ОГРН </w:t>
      </w:r>
      <w:r>
        <w:rPr>
          <w:sz w:val="24"/>
          <w:szCs w:val="24"/>
          <w:shd w:val="clear" w:color="auto" w:fill="ffffff"/>
        </w:rPr>
        <w:t xml:space="preserve">1235200001904</w:t>
      </w:r>
      <w:r>
        <w:rPr>
          <w:color w:val="000000"/>
          <w:sz w:val="24"/>
          <w:szCs w:val="24"/>
        </w:rPr>
        <w:t xml:space="preserve">), </w:t>
      </w:r>
      <w:r>
        <w:rPr>
          <w:sz w:val="24"/>
          <w:szCs w:val="24"/>
        </w:rPr>
        <w:t xml:space="preserve">в лице заместителя начальника управления, заведующего сектором муниципального имущества и земельных ресурсов управления экономики и муниципального имущества </w:t>
      </w:r>
      <w:r>
        <w:rPr>
          <w:sz w:val="24"/>
          <w:szCs w:val="24"/>
        </w:rPr>
        <w:t xml:space="preserve">администрации Спасского муниципального округа Нижегородской области (Ф.И.О., гражданство, пол, дата рождения, место рождения, паспорт: серия №, выдан (кем, дата), зарегистрирован по адресу:____, действующего на основании (документ), именуемая в дальнейшем 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«Арендодатель»</w:t>
      </w:r>
      <w:r>
        <w:rPr>
          <w:color w:val="000000"/>
          <w:sz w:val="24"/>
          <w:szCs w:val="24"/>
        </w:rPr>
        <w:t xml:space="preserve">, с одной стороны, и</w:t>
      </w:r>
      <w:r>
        <w:rPr>
          <w:color w:val="000000"/>
          <w:sz w:val="24"/>
          <w:szCs w:val="24"/>
        </w:rPr>
      </w:r>
    </w:p>
    <w:p>
      <w:pPr>
        <w:pStyle w:val="64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наименование юридического лица или Ф.И.О. физического лица, свидетельство о государственной регистрации, ОГРН№, выданное (кем, дата), именуемый в  дальнейшем</w:t>
      </w:r>
      <w:r>
        <w:rPr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«Арендатор»</w:t>
      </w:r>
      <w:r>
        <w:rPr>
          <w:sz w:val="24"/>
          <w:szCs w:val="24"/>
        </w:rPr>
        <w:t xml:space="preserve">,  в лице Ф.И.О. (дата рождения, гражданство, пол, место рождения, паспорт: серия №,    выдан (кем, дата),  зарегистрирован по адресу), действующего  на  основании (документ),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другой стороны, при совместном упоминании, именуемые </w:t>
      </w:r>
      <w:r>
        <w:rPr>
          <w:b/>
          <w:bCs/>
          <w:sz w:val="24"/>
          <w:szCs w:val="24"/>
        </w:rPr>
        <w:t xml:space="preserve">«Стороны»</w:t>
      </w:r>
      <w:r>
        <w:rPr>
          <w:sz w:val="24"/>
          <w:szCs w:val="24"/>
        </w:rPr>
        <w:t xml:space="preserve">, заключили настоящий договор (далее по  тексту – «Договор»)  о нижеследующем:</w:t>
      </w:r>
      <w:r>
        <w:rPr>
          <w:sz w:val="24"/>
          <w:szCs w:val="24"/>
        </w:rPr>
      </w:r>
    </w:p>
    <w:p>
      <w:pPr>
        <w:pStyle w:val="64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ind w:right="-799"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ПРЕДМЕТ ДОГОВОРА</w:t>
      </w:r>
      <w:r>
        <w:rPr>
          <w:b/>
          <w:sz w:val="24"/>
          <w:szCs w:val="24"/>
        </w:rPr>
      </w:r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</w:pPr>
      <w:r>
        <w:rPr>
          <w:sz w:val="24"/>
          <w:szCs w:val="24"/>
        </w:rPr>
        <w:t xml:space="preserve">1.1. На основании протокола заседания аукционной комиссии о проведении аукциона на право заключения договора аренды муниципального имущества в электронной форме от _____ года № ___ «Арендодатель» сдает, а «А</w:t>
      </w:r>
      <w:r>
        <w:rPr>
          <w:sz w:val="24"/>
          <w:szCs w:val="24"/>
        </w:rPr>
        <w:t xml:space="preserve">рендатор» принимает в аренду объект недвижимости – сооружение (подземный газопровод), КН 52:29:0000000:907, протяженностью 158 м, расположенный по адресу: Нижегородская область, Спасский муниципальный округ, с. Спасское, ул. Рабочая, к домам № 1,2,4,5,6,8 </w:t>
      </w:r>
      <w:r>
        <w:rPr>
          <w:color w:val="000000"/>
          <w:sz w:val="24"/>
          <w:szCs w:val="24"/>
        </w:rPr>
        <w:t xml:space="preserve">(далее – Имущество)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Имущество предоставляется Арендатору</w:t>
      </w:r>
      <w:r>
        <w:rPr>
          <w:b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создания условий по надежному и бесперебойному газоснабжению, обеспечения надлежащего</w:t>
      </w:r>
      <w:r>
        <w:rPr>
          <w:sz w:val="24"/>
          <w:szCs w:val="24"/>
        </w:rPr>
        <w:t xml:space="preserve"> технического обслуживания, ремонта имущества и оказания услуг потребителям. Объект аренды, является муниципальной собственностью, о чем в Едином государственном реестре недвижимости сделана запись регистрации 52:29:0000000:907-52/156/2025-2 от 07.08.2025.</w:t>
      </w:r>
      <w:r/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1.2. Характеристика предоставленного Имущества отражается в передаточном акте по состоянию на момент передачи Имущества. Акт составляется в трех экземплярах, подписывается сторонами и является неотъемлемой частью настоящего договора.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42"/>
        <w:ind w:right="-799"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СРОК ДОГОВОРА </w:t>
      </w:r>
      <w:r>
        <w:rPr>
          <w:b/>
          <w:sz w:val="24"/>
          <w:szCs w:val="24"/>
        </w:rPr>
      </w:r>
    </w:p>
    <w:p>
      <w:pPr>
        <w:pStyle w:val="642"/>
        <w:ind w:right="-799"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2.1. Срок договора 49 лет.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2.2.</w:t>
      </w:r>
      <w:r>
        <w:rPr>
          <w:b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Договор вступает в силу с даты государственной регистрации в Управлении Федеральной службы государственной регистрации, кадастра и картографии по Нижегородской области и действует до </w:t>
      </w:r>
      <w:r>
        <w:rPr>
          <w:sz w:val="24"/>
          <w:szCs w:val="24"/>
          <w:lang w:eastAsia="en-US"/>
        </w:rPr>
        <w:t xml:space="preserve">___________</w:t>
      </w:r>
      <w:r>
        <w:rPr>
          <w:sz w:val="24"/>
          <w:szCs w:val="24"/>
          <w:lang w:eastAsia="en-US"/>
        </w:rPr>
        <w:t xml:space="preserve"> г.</w:t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2.3. Условия настоящего Договора применяются к отношениям, возникшим с даты фактического использования имущества с </w:t>
      </w:r>
      <w:r>
        <w:rPr>
          <w:sz w:val="24"/>
          <w:szCs w:val="24"/>
          <w:lang w:eastAsia="en-US"/>
        </w:rPr>
        <w:t xml:space="preserve">__________</w:t>
      </w:r>
      <w:r>
        <w:rPr>
          <w:sz w:val="24"/>
          <w:szCs w:val="24"/>
          <w:lang w:eastAsia="en-US"/>
        </w:rPr>
        <w:t xml:space="preserve"> г.</w:t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2.4. Передача имущества осуществляется по акту приема-передачи, подписанного обеими сторонами.</w:t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2.5. Окончание срока действия договора не освобождает стороны от ответственности за неисполнение или ненадлежащее исполнение обязательств по настоящему договору.</w:t>
      </w:r>
      <w:r>
        <w:rPr>
          <w:sz w:val="24"/>
          <w:szCs w:val="24"/>
          <w:lang w:eastAsia="en-US"/>
        </w:rPr>
      </w:r>
    </w:p>
    <w:p>
      <w:pPr>
        <w:pStyle w:val="642"/>
        <w:ind w:right="-799"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ПРАВА И ОБЯЗАННОСТИ АРЕНДАТОРА</w:t>
      </w:r>
      <w:r>
        <w:rPr>
          <w:b/>
          <w:sz w:val="24"/>
          <w:szCs w:val="24"/>
        </w:rPr>
      </w:r>
    </w:p>
    <w:p>
      <w:pPr>
        <w:pStyle w:val="642"/>
        <w:ind w:right="-799"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3.1. Арендатор имеет следующие права: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3.1.1. Собственности на произведенные им услуги на арендуемом Имуществе.</w:t>
      </w:r>
      <w:r>
        <w:rPr>
          <w:sz w:val="24"/>
          <w:szCs w:val="24"/>
        </w:rPr>
      </w:r>
    </w:p>
    <w:p>
      <w:pPr>
        <w:pStyle w:val="642"/>
        <w:ind w:right="-799"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3.2. Арендатор принимает на себя следующие обязанности:</w:t>
      </w:r>
      <w:r>
        <w:rPr>
          <w:sz w:val="24"/>
          <w:szCs w:val="24"/>
        </w:rPr>
      </w:r>
    </w:p>
    <w:p>
      <w:pPr>
        <w:pStyle w:val="662"/>
        <w:ind w:firstLine="567"/>
        <w:jc w:val="both"/>
        <w:tabs>
          <w:tab w:val="left" w:pos="567" w:leader="none"/>
        </w:tabs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3.2.1. Своевременно и в полном объеме вносить арендную плату </w:t>
      </w:r>
      <w:r>
        <w:rPr>
          <w:b w:val="0"/>
          <w:sz w:val="24"/>
          <w:szCs w:val="24"/>
          <w:lang w:val="ru-RU"/>
        </w:rPr>
        <w:t xml:space="preserve">за Имущество, </w:t>
      </w:r>
      <w:r>
        <w:rPr>
          <w:b w:val="0"/>
          <w:sz w:val="24"/>
          <w:szCs w:val="24"/>
          <w:lang w:val="ru-RU"/>
        </w:rPr>
        <w:t xml:space="preserve">рассчитанную согласно п.4 настоящего договора.</w:t>
      </w:r>
      <w:r>
        <w:rPr>
          <w:b w:val="0"/>
          <w:sz w:val="24"/>
          <w:szCs w:val="24"/>
          <w:lang w:val="ru-RU"/>
        </w:rPr>
      </w:r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3.2.2. Обеспечивать беспрепятственный доступ аварийным и ремонтным службам к Имуществу.</w:t>
      </w:r>
      <w:r>
        <w:rPr>
          <w:sz w:val="24"/>
          <w:szCs w:val="24"/>
        </w:rPr>
      </w:r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3.2.3. Использовать Имущество исключительно по назначению, оговоренному в данном договоре.</w:t>
      </w:r>
      <w:r>
        <w:rPr>
          <w:sz w:val="24"/>
          <w:szCs w:val="24"/>
        </w:rPr>
      </w:r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3.2.4. Проводить техническое и аварийно-диспетчерское обслуживание, текущий ремонт газового оборудования и газопроводов, защитных станций и сооружений (далее по тексту – «Оборудование») за счет собственных средств с даты подписания протокола аукциона.</w:t>
      </w:r>
      <w:r>
        <w:rPr>
          <w:bCs/>
          <w:sz w:val="24"/>
          <w:szCs w:val="24"/>
        </w:rPr>
      </w:r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3.2.5. Выдавать технические условия на расширения газораспределительной сети.</w:t>
      </w:r>
      <w:r>
        <w:rPr>
          <w:bCs/>
          <w:sz w:val="24"/>
          <w:szCs w:val="24"/>
        </w:rPr>
      </w:r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3.2.6. Согласовывать проектную документацию.</w:t>
      </w:r>
      <w:r>
        <w:rPr>
          <w:bCs/>
          <w:sz w:val="24"/>
          <w:szCs w:val="24"/>
        </w:rPr>
      </w:r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3.2.7. Выполнять врезку и пуск газа потребителям.</w:t>
      </w:r>
      <w:r>
        <w:rPr>
          <w:bCs/>
          <w:sz w:val="24"/>
          <w:szCs w:val="24"/>
        </w:rPr>
      </w:r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bCs/>
          <w:sz w:val="24"/>
          <w:szCs w:val="24"/>
        </w:rPr>
        <w:t xml:space="preserve">3.2.8. Согласовывать проведение земляных и различных строительных работ сторонними организациями вблизи охранной зоны газопроводов.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3.2.9. Не сдавать арендуемое имущество полностью или частично в субаренду без письменного разрешения Арендодателя, в том числе при реорганизации Арендатора.</w:t>
      </w:r>
      <w:r>
        <w:rPr>
          <w:sz w:val="24"/>
          <w:szCs w:val="24"/>
        </w:rPr>
      </w:r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</w:pPr>
      <w:r>
        <w:rPr>
          <w:sz w:val="24"/>
          <w:szCs w:val="24"/>
        </w:rPr>
        <w:t xml:space="preserve">3.2.10. Содержать имущество в исправном состоянии, для чего произво</w:t>
      </w:r>
      <w:r>
        <w:rPr>
          <w:sz w:val="24"/>
          <w:szCs w:val="24"/>
        </w:rPr>
        <w:t xml:space="preserve">дить за свой счет техническое обслуживание, диагностику, текущий и капитальный ремонт, арендованного имущества, при этом Арендатор вправе без дополнительного согласования с Арендодателем от своего имени заключать соответствующие договоры с третьими лицами.</w:t>
      </w:r>
      <w:r/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3.2.11. Письменно уведомить Арендодателя не позднее, чем за один месяц, о предстоящем расторжении договора и сдать Имущество Арендодателю по акту.</w:t>
      </w:r>
      <w:r>
        <w:rPr>
          <w:sz w:val="24"/>
          <w:szCs w:val="24"/>
        </w:rPr>
      </w:r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</w:pPr>
      <w:r>
        <w:rPr>
          <w:sz w:val="24"/>
          <w:szCs w:val="24"/>
        </w:rPr>
        <w:t xml:space="preserve">3.2.12. По окончании срока действия настоящего договора возвратить имущество в исправном состоянии, с учетом нормального износа, возникшего в течение срока аренды.</w:t>
      </w:r>
      <w:r/>
    </w:p>
    <w:p>
      <w:pPr>
        <w:pStyle w:val="642"/>
        <w:ind w:right="-799"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ПРАВА И ОБЯЗАННОСТИ АРЕНДОДАТЕЛЯ</w:t>
      </w:r>
      <w:r>
        <w:rPr>
          <w:b/>
          <w:sz w:val="24"/>
          <w:szCs w:val="24"/>
        </w:rPr>
      </w:r>
    </w:p>
    <w:p>
      <w:pPr>
        <w:pStyle w:val="642"/>
        <w:ind w:right="-799"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4.1. Арендодатель имеет право: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4.1.1. Свободного доступа к арендуемому Имуществу для исполнения своих прав и обязанностей по настоящему договору.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4.1.2. Требовать возмещения убытков, связанных с неисполнением или ненадлежащим исполнением Арендатором обязательств по настоящему договору.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4.1.3. Контролировать соблюдение Арендатором условий настоящего Договора.</w:t>
      </w:r>
      <w:r>
        <w:rPr>
          <w:sz w:val="24"/>
          <w:szCs w:val="24"/>
        </w:rPr>
      </w:r>
    </w:p>
    <w:p>
      <w:pPr>
        <w:pStyle w:val="642"/>
        <w:ind w:right="-799"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4.2. Арендодатель принимает на себя следующие обязанности: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4.2.1. В пятидневный срок после подписания договора предоставить Арендатору Имущество по акту приема-передачи.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4.2.2. Передать Имущество по акту приема-передачи (Приложение №1)</w:t>
      </w:r>
      <w:r>
        <w:rPr>
          <w:sz w:val="24"/>
          <w:szCs w:val="24"/>
        </w:rPr>
      </w:r>
    </w:p>
    <w:p>
      <w:pPr>
        <w:pStyle w:val="642"/>
        <w:ind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АРЕНДНАЯ ПЛАТА</w:t>
      </w:r>
      <w:r>
        <w:rPr>
          <w:b/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5.1. Арендная плата за Имущество, указанное в п.1.1. настоящего договора, устанавливается согласно протоколу заседания аукционной комиссии о проведении аукциона на право заключения договора аренды муниципального имущества в электронной форме от «</w:t>
      </w:r>
      <w:r>
        <w:rPr>
          <w:sz w:val="24"/>
          <w:szCs w:val="24"/>
          <w:lang w:eastAsia="en-US"/>
        </w:rPr>
        <w:t xml:space="preserve">__</w:t>
      </w:r>
      <w:r>
        <w:rPr>
          <w:sz w:val="24"/>
          <w:szCs w:val="24"/>
          <w:lang w:eastAsia="en-US"/>
        </w:rPr>
        <w:t xml:space="preserve">» </w:t>
      </w:r>
      <w:r>
        <w:rPr>
          <w:sz w:val="24"/>
          <w:szCs w:val="24"/>
          <w:lang w:eastAsia="en-US"/>
        </w:rPr>
        <w:t xml:space="preserve">____</w:t>
      </w:r>
      <w:r>
        <w:rPr>
          <w:sz w:val="24"/>
          <w:szCs w:val="24"/>
          <w:lang w:eastAsia="en-US"/>
        </w:rPr>
        <w:t xml:space="preserve"> 202</w:t>
      </w:r>
      <w:r>
        <w:rPr>
          <w:sz w:val="24"/>
          <w:szCs w:val="24"/>
          <w:lang w:eastAsia="en-US"/>
        </w:rPr>
        <w:t xml:space="preserve">_</w:t>
      </w:r>
      <w:r>
        <w:rPr>
          <w:sz w:val="24"/>
          <w:szCs w:val="24"/>
          <w:lang w:eastAsia="en-US"/>
        </w:rPr>
        <w:t xml:space="preserve"> г. № </w:t>
      </w:r>
      <w:r>
        <w:rPr>
          <w:sz w:val="24"/>
          <w:szCs w:val="24"/>
          <w:lang w:eastAsia="en-US"/>
        </w:rPr>
        <w:t xml:space="preserve">_</w:t>
      </w:r>
      <w:r>
        <w:rPr>
          <w:sz w:val="24"/>
          <w:szCs w:val="24"/>
          <w:lang w:eastAsia="en-US"/>
        </w:rPr>
        <w:t xml:space="preserve"> и составляет </w:t>
      </w:r>
      <w:r>
        <w:rPr>
          <w:sz w:val="24"/>
          <w:szCs w:val="24"/>
          <w:lang w:eastAsia="en-US"/>
        </w:rPr>
        <w:t xml:space="preserve">______</w:t>
      </w:r>
      <w:r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_____</w:t>
      </w:r>
      <w:r>
        <w:rPr>
          <w:sz w:val="24"/>
          <w:szCs w:val="24"/>
          <w:lang w:eastAsia="en-US"/>
        </w:rPr>
        <w:t xml:space="preserve">) рублей в месяц без НДС</w:t>
      </w:r>
      <w:r>
        <w:rPr>
          <w:sz w:val="24"/>
          <w:szCs w:val="24"/>
          <w:lang w:eastAsia="en-US"/>
        </w:rPr>
        <w:t xml:space="preserve">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5.2. Арендная плата, начисленная согласно п.5.1, в полном объеме взимается ежемесячно до 25 числа текущего месяца, без оформления арендодателем счета-фактуры, с одновременным предоставлением арендодателю копии платежного документа об оплате.</w:t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5.3. Величина арендной платы пересматривается Арендодателем в одностороннем порядке не чаще одного раза в год на основании действующих зак</w:t>
      </w:r>
      <w:r>
        <w:rPr>
          <w:sz w:val="24"/>
          <w:szCs w:val="24"/>
        </w:rPr>
        <w:t xml:space="preserve">онодательных и иных нормативных актов и принимается Арендатором в безусловном порядке. Уведомление об изменении арендной платы предоставляется Арендатору не позднее чем за 5 дней до установленного срока оплаты, указанного в пункте 5.2. настоящего договора.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</w:pPr>
      <w:r>
        <w:rPr>
          <w:sz w:val="24"/>
          <w:szCs w:val="24"/>
        </w:rPr>
        <w:t xml:space="preserve">5.4. Арендная плата зачисляется на счет УФК по Нижегородской области (АДМИНИСТРАЦИЯ СПАССКОГО МУНИЦИПАЛЬНОГО ОКРУГА</w:t>
      </w:r>
      <w:r>
        <w:rPr>
          <w:sz w:val="24"/>
          <w:szCs w:val="24"/>
        </w:rPr>
        <w:t xml:space="preserve"> л/с 04323D37560), ИНН/КПП 5222072397/522201001, ОГРН 1235200001904 единый казначейский счет 03100643000000013200, БИК 012202102, ОКЦ №1 ВВГУ Банка России//УФК по Нижегородской области г. Нижний Новгород, банковский счет 40102810745370000024, ОКТМО 2255100</w:t>
      </w:r>
      <w:r>
        <w:rPr>
          <w:sz w:val="24"/>
          <w:szCs w:val="24"/>
        </w:rPr>
        <w:t xml:space="preserve">0, код платежа: 48711105034140000120 «Доходы от сдачи в аренду имущества, находящегося в оперативном управлении органов управления муниципального округа и созданных ими учреждений (за исключением имущества муниципальных бюджетных и автономных учреждений)».</w:t>
      </w:r>
      <w:r/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Арендатор самостоятельно начисляет и оплачивает НДС на соответствующий счет УФК по Нижегородской области (по месту постановки на налоговый учет) в размере и сроки, установленные налоговым законодательством РФ.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5.5. При наличии задолженности по платежам поступившие от Арендатора денежные средства засчитываются в счет погашения имеющейся задолженности независимо от расчетного периода, указанного в платежном поручении.</w:t>
      </w:r>
      <w:r>
        <w:rPr>
          <w:sz w:val="24"/>
          <w:szCs w:val="24"/>
        </w:rPr>
      </w:r>
    </w:p>
    <w:p>
      <w:pPr>
        <w:pStyle w:val="642"/>
        <w:ind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ОТВЕТСТВЕННОСТЬ СТОРОН</w:t>
      </w:r>
      <w:r>
        <w:rPr>
          <w:b/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6.1. В случае неуплаты Арендатором платежей в сроки, установленные </w:t>
      </w:r>
      <w:r>
        <w:rPr>
          <w:sz w:val="24"/>
          <w:szCs w:val="24"/>
        </w:rPr>
        <w:t xml:space="preserve">настоящим договором и невыполнение п.6.3., начисляются пени в размере 0,1 % от суммы задолженности за каждый день просрочки, начиная со дня, следующего за датой внесения платежа по договору и включая день поступления платежа на расчетный счет Арендодателя.</w:t>
      </w:r>
      <w:r>
        <w:rPr>
          <w:sz w:val="24"/>
          <w:szCs w:val="24"/>
        </w:rPr>
      </w:r>
    </w:p>
    <w:p>
      <w:pPr>
        <w:pStyle w:val="642"/>
        <w:ind w:right="-799"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6.2. Начисление пеней прекращается после уплаты основного долга.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6.3. Если Арендатор не передал имущество после окончания срока договора, не предупредив Арендодателя о продлении срока договора, арендная плата за имущество начисляется в полном объеме.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6.4. Уплата пени, установленных настоящим договором, не освобождает Арендатора от выполнения лежащих на нем обязательств по устранению нарушений.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6.5. 3а неисполнение или ненадлежащее исполнение условий настоящего договора стороны несут ответственность в соответствии с действующим законодательством.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6.6. Если переданное Имущество и находящиеся на нем оборудование в результат</w:t>
      </w:r>
      <w:r>
        <w:rPr>
          <w:sz w:val="24"/>
          <w:szCs w:val="24"/>
        </w:rPr>
        <w:t xml:space="preserve">е действий Арендатора или непринятия им необходимых и своевременных мер придут в аварийное состояние, то Арендатор восстанавливает их своими силами за счет собственных средств, либо возмещает ущерб, нанесенный Арендодателю, в установленном законом порядке.</w:t>
      </w:r>
      <w:r>
        <w:rPr>
          <w:sz w:val="24"/>
          <w:szCs w:val="24"/>
        </w:rPr>
      </w:r>
    </w:p>
    <w:p>
      <w:pPr>
        <w:pStyle w:val="642"/>
        <w:ind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7.ФОРС-МАЖОР</w:t>
      </w:r>
      <w:r>
        <w:rPr>
          <w:b/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7.1. Ни одна из сторон не несет ответственности перед другой стороной за невыполнение обязательств, обусловленных обстояте</w:t>
      </w:r>
      <w:r>
        <w:rPr>
          <w:sz w:val="24"/>
          <w:szCs w:val="24"/>
        </w:rPr>
        <w:t xml:space="preserve">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пожары, ураганы и другие стихийные бедствия.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7.2.Сторона, которая не может исполнить своего обязательства, должна известить другую сторону о препятствии и его влиянии на исполнение обязательств по договору в разумный срок.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</w:r>
    </w:p>
    <w:p>
      <w:pPr>
        <w:pStyle w:val="642"/>
        <w:ind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8.ПРОЧИЕ УСЛОВИЯ</w:t>
      </w:r>
      <w:r>
        <w:rPr>
          <w:b/>
          <w:sz w:val="24"/>
          <w:szCs w:val="24"/>
        </w:rPr>
      </w:r>
    </w:p>
    <w:p>
      <w:pPr>
        <w:pStyle w:val="642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8.1. А</w:t>
      </w:r>
      <w:r>
        <w:rPr>
          <w:rFonts w:eastAsia="Calibri"/>
          <w:sz w:val="24"/>
          <w:szCs w:val="24"/>
          <w:lang w:eastAsia="en-US"/>
        </w:rPr>
        <w:t xml:space="preserve">рендатор, надлежащим образом исполнявший свои обязанности, по истечении срока договора имеет при пр</w:t>
      </w:r>
      <w:r>
        <w:rPr>
          <w:rFonts w:eastAsia="Calibri"/>
          <w:sz w:val="24"/>
          <w:szCs w:val="24"/>
          <w:lang w:eastAsia="en-US"/>
        </w:rPr>
        <w:t xml:space="preserve">очих равных условиях преимущественное перед другими лицами право на заключение договора аренды на новый срок. Арендатор обязан письменно уведомить арендодателя о желании заключить такой договор в срок не позднее двух месяцев до окончания действия договора.</w:t>
      </w:r>
      <w:r>
        <w:rPr>
          <w:rFonts w:eastAsia="Calibri"/>
          <w:sz w:val="24"/>
          <w:szCs w:val="24"/>
          <w:lang w:eastAsia="en-US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8.2. В случае, если в течение срока действия настоящего Договора отдельный объект (часть объекта) арендуемого Имущес</w:t>
      </w:r>
      <w:r>
        <w:rPr>
          <w:sz w:val="24"/>
          <w:szCs w:val="24"/>
        </w:rPr>
        <w:t xml:space="preserve">тва по своим физическим параметрам (физический износ, истекший срок полезного использования и т.п.), приходит в состояние, не позволяющее эффективно осуществлять его эксплуатацию, Арендатор вправе в одностороннем порядке отказаться от аренды указанного объ</w:t>
      </w:r>
      <w:r>
        <w:rPr>
          <w:sz w:val="24"/>
          <w:szCs w:val="24"/>
        </w:rPr>
        <w:t xml:space="preserve">екта Имущества путем направления Арендодателю уведомления о внесении изменений в Договор аренды. Настоящий Договор считается измененным со дня получения Арендодателем уведомления Арендатора о внесении изменений в Договор аренды Имущества. Общий размер арен</w:t>
      </w:r>
      <w:r>
        <w:rPr>
          <w:sz w:val="24"/>
          <w:szCs w:val="24"/>
        </w:rPr>
        <w:t xml:space="preserve">дной платы по настоящему Договору в этом случае уменьшается на сумму арендной платы, установленную за исключаемый объект (часть объекта), исключенный из Перечня арендуемого Имущества. Исключенный из состава Имущества объект (часть объекта) передается Аренд</w:t>
      </w:r>
      <w:r>
        <w:rPr>
          <w:sz w:val="24"/>
          <w:szCs w:val="24"/>
        </w:rPr>
        <w:t xml:space="preserve">атором Арендодателю по акту приема передачи в течение 15 (пятнадцати) дней с даты направления Арендатором уведомления о внесении изменений в настоящий Договор. При этом размер арендной платы изменяется со дня получения Арендодателем указанного уведомления.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8.3. Взаимоотношения Арендодателя и Арендатора, не урегулированные настоящим Договором, регулируются действующим законодательством Российской Федерации.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8.4. Споры между Сторонами, возникшие в связи с настоящим Договором и неурегулированные путем переговоров, подлежат разрешению в арбитражном суде Нижегородской области.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8.5. Договор составлен в трех экземплярах, имеющих одинаковую юридическую силу: по одному для каждой из сторон и Управлению Федеральной службы государственной регистрации, кадастра и картографии по Нижегородской области.</w:t>
      </w:r>
      <w:r>
        <w:rPr>
          <w:sz w:val="24"/>
          <w:szCs w:val="24"/>
        </w:rPr>
      </w:r>
    </w:p>
    <w:p>
      <w:pPr>
        <w:pStyle w:val="642"/>
        <w:contextualSpacing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8.6. Окончание срока аренды не влечет прекращения обязательств сторон по настоящему Договору.</w:t>
      </w:r>
      <w:r>
        <w:rPr>
          <w:sz w:val="24"/>
          <w:szCs w:val="24"/>
        </w:rPr>
      </w:r>
    </w:p>
    <w:p>
      <w:pPr>
        <w:pStyle w:val="642"/>
        <w:contextualSpacing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8.7. Договор подлежит обязательной регистрации в Управлении Федеральной службы государственной регистрации, кадастра и картографии по Нижегородской области.</w:t>
      </w:r>
      <w:r>
        <w:rPr>
          <w:sz w:val="24"/>
          <w:szCs w:val="24"/>
        </w:rPr>
      </w:r>
    </w:p>
    <w:p>
      <w:pPr>
        <w:pStyle w:val="642"/>
        <w:contextualSpacing/>
        <w:ind w:firstLine="567"/>
        <w:jc w:val="center"/>
        <w:tabs>
          <w:tab w:val="left" w:pos="-142" w:leader="none"/>
        </w:tabs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9. ИЗМЕНЕНИЕ И РАСТОРЖЕНИЕ ДОГОВОРА</w:t>
      </w:r>
      <w:r>
        <w:rPr>
          <w:b/>
          <w:sz w:val="24"/>
          <w:szCs w:val="24"/>
          <w:lang w:eastAsia="en-US"/>
        </w:rPr>
      </w:r>
    </w:p>
    <w:p>
      <w:pPr>
        <w:pStyle w:val="642"/>
        <w:ind w:firstLine="567"/>
        <w:jc w:val="both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9.1. Каждая из сторон вправе в любое время отказаться от договора, предупредив об этом другую сторону в письменном виде за один месяц.</w:t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9.2. Изменение условий и расторжение Договора возможны по письменному соглашению сторон.</w:t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9.3. По требованию одной из сторон Договор может быть досрочно расторгнут в случаях, предусмотренных законодательством РФ и настоящим Договором.</w:t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9.4. Датой прекращения действия Договора считается дата регистрации соглашения о расторжении договора в Управлении Федеральной службы государственной регистрации, кадастра и картографии по Нижегородской области.</w:t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10.ЮРИДИЧЕСКИЕ АДРЕСА СТОРОН ДОГОВОРА</w:t>
      </w:r>
      <w:r>
        <w:rPr>
          <w:b/>
          <w:sz w:val="24"/>
          <w:szCs w:val="24"/>
        </w:rPr>
      </w:r>
    </w:p>
    <w:p>
      <w:pPr>
        <w:pStyle w:val="642"/>
        <w:ind w:firstLine="567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10.1</w:t>
      </w:r>
      <w:r>
        <w:rPr>
          <w:b/>
          <w:sz w:val="24"/>
          <w:szCs w:val="24"/>
          <w:lang w:eastAsia="en-US"/>
        </w:rPr>
        <w:t xml:space="preserve">.</w:t>
      </w:r>
      <w:r>
        <w:rPr>
          <w:sz w:val="24"/>
          <w:szCs w:val="24"/>
          <w:lang w:eastAsia="en-US"/>
        </w:rPr>
        <w:t xml:space="preserve">Адрес Арендодателя: 606280, Нижегородская область, Спасский </w:t>
      </w:r>
      <w:r>
        <w:rPr>
          <w:sz w:val="24"/>
          <w:szCs w:val="24"/>
          <w:lang w:eastAsia="en-US"/>
        </w:rPr>
        <w:t xml:space="preserve">муниципальный округ</w:t>
      </w:r>
      <w:r>
        <w:rPr>
          <w:sz w:val="24"/>
          <w:szCs w:val="24"/>
          <w:lang w:eastAsia="en-US"/>
        </w:rPr>
        <w:t xml:space="preserve">, с.Спасское, пл.Революции, д.71. </w:t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spacing w:after="120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10.2.Адрес Арендатора:_________________________________________________________________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spacing w:after="120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</w:t>
      </w:r>
      <w:r>
        <w:rPr>
          <w:sz w:val="24"/>
          <w:szCs w:val="24"/>
        </w:rPr>
      </w:r>
    </w:p>
    <w:p>
      <w:pPr>
        <w:pStyle w:val="642"/>
        <w:ind w:right="-799"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ПОДПИСИ СТОРОН</w:t>
      </w:r>
      <w:r>
        <w:rPr>
          <w:b/>
          <w:sz w:val="24"/>
          <w:szCs w:val="24"/>
        </w:rPr>
      </w:r>
    </w:p>
    <w:p>
      <w:pPr>
        <w:pStyle w:val="642"/>
        <w:ind w:firstLine="567"/>
        <w:spacing w:line="240" w:lineRule="exact"/>
        <w:tabs>
          <w:tab w:val="left" w:pos="-142" w:leader="none"/>
        </w:tabs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11.1.АРЕНДОДАТЕЛЬ</w:t>
      </w:r>
      <w:r>
        <w:rPr>
          <w:b/>
          <w:bCs/>
          <w:iCs/>
          <w:sz w:val="24"/>
          <w:szCs w:val="24"/>
          <w:lang w:eastAsia="en-US"/>
        </w:rPr>
        <w:t xml:space="preserve"> Администрация Спасского муниципального </w:t>
      </w:r>
      <w:r>
        <w:rPr>
          <w:b/>
          <w:bCs/>
          <w:iCs/>
          <w:sz w:val="24"/>
          <w:szCs w:val="24"/>
          <w:lang w:eastAsia="en-US"/>
        </w:rPr>
        <w:t xml:space="preserve">округа</w:t>
      </w:r>
      <w:r>
        <w:rPr>
          <w:b/>
          <w:bCs/>
          <w:iCs/>
          <w:sz w:val="24"/>
          <w:szCs w:val="24"/>
          <w:lang w:eastAsia="en-US"/>
        </w:rPr>
        <w:t xml:space="preserve"> Нижегородской области</w:t>
      </w:r>
      <w:r>
        <w:rPr>
          <w:b/>
          <w:sz w:val="24"/>
          <w:szCs w:val="24"/>
          <w:lang w:eastAsia="en-US"/>
        </w:rPr>
      </w:r>
      <w:r>
        <w:rPr>
          <w:b/>
          <w:sz w:val="24"/>
          <w:szCs w:val="24"/>
          <w:lang w:eastAsia="en-US"/>
        </w:rPr>
      </w:r>
    </w:p>
    <w:p>
      <w:pPr>
        <w:pStyle w:val="642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spacing w:line="240" w:lineRule="exact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Арендодатель _____________________  </w:t>
      </w:r>
      <w:r>
        <w:rPr>
          <w:sz w:val="24"/>
          <w:szCs w:val="24"/>
          <w:lang w:eastAsia="en-US"/>
        </w:rPr>
      </w:r>
    </w:p>
    <w:p>
      <w:pPr>
        <w:pStyle w:val="642"/>
        <w:spacing w:line="240" w:lineRule="exact"/>
        <w:tabs>
          <w:tab w:val="left" w:pos="-142" w:leader="none"/>
        </w:tabs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М.П. «</w:t>
      </w:r>
      <w:r>
        <w:rPr>
          <w:b/>
          <w:sz w:val="24"/>
          <w:szCs w:val="24"/>
          <w:lang w:eastAsia="en-US"/>
        </w:rPr>
        <w:t xml:space="preserve">____</w:t>
      </w:r>
      <w:r>
        <w:rPr>
          <w:b/>
          <w:sz w:val="24"/>
          <w:szCs w:val="24"/>
          <w:lang w:eastAsia="en-US"/>
        </w:rPr>
        <w:t xml:space="preserve">» </w:t>
      </w:r>
      <w:r>
        <w:rPr>
          <w:b/>
          <w:sz w:val="24"/>
          <w:szCs w:val="24"/>
          <w:lang w:eastAsia="en-US"/>
        </w:rPr>
        <w:t xml:space="preserve">______________</w:t>
      </w:r>
      <w:r>
        <w:rPr>
          <w:b/>
          <w:sz w:val="24"/>
          <w:szCs w:val="24"/>
          <w:lang w:eastAsia="en-US"/>
        </w:rPr>
        <w:t xml:space="preserve"> 20</w:t>
      </w:r>
      <w:r>
        <w:rPr>
          <w:b/>
          <w:sz w:val="24"/>
          <w:szCs w:val="24"/>
          <w:lang w:eastAsia="en-US"/>
        </w:rPr>
        <w:t xml:space="preserve">__</w:t>
      </w:r>
      <w:r>
        <w:rPr>
          <w:b/>
          <w:sz w:val="24"/>
          <w:szCs w:val="24"/>
          <w:lang w:eastAsia="en-US"/>
        </w:rPr>
        <w:t xml:space="preserve"> г.</w:t>
      </w:r>
      <w:r>
        <w:rPr>
          <w:b/>
          <w:sz w:val="24"/>
          <w:szCs w:val="24"/>
          <w:lang w:eastAsia="en-US"/>
        </w:rPr>
      </w:r>
    </w:p>
    <w:p>
      <w:pPr>
        <w:pStyle w:val="642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jc w:val="both"/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11.2</w:t>
      </w:r>
      <w:r>
        <w:rPr>
          <w:sz w:val="24"/>
          <w:szCs w:val="24"/>
        </w:rPr>
        <w:t xml:space="preserve">.</w:t>
      </w:r>
      <w:r>
        <w:rPr>
          <w:b/>
          <w:sz w:val="24"/>
          <w:szCs w:val="24"/>
        </w:rPr>
        <w:t xml:space="preserve">АРЕНДАТОР: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42"/>
        <w:ind w:firstLine="567"/>
        <w:jc w:val="both"/>
        <w:spacing w:after="120"/>
        <w:rPr>
          <w:iCs/>
          <w:sz w:val="24"/>
        </w:rPr>
      </w:pPr>
      <w:r>
        <w:rPr>
          <w:iCs/>
          <w:sz w:val="24"/>
        </w:rPr>
      </w:r>
      <w:r>
        <w:rPr>
          <w:iCs/>
          <w:sz w:val="24"/>
        </w:rPr>
      </w:r>
    </w:p>
    <w:p>
      <w:pPr>
        <w:pStyle w:val="642"/>
        <w:spacing w:line="240" w:lineRule="exact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Арендатор ____________________ 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642"/>
        <w:spacing w:line="240" w:lineRule="exact"/>
        <w:tabs>
          <w:tab w:val="left" w:pos="-142" w:leader="none"/>
        </w:tabs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</w:t>
      </w:r>
      <w:r>
        <w:rPr>
          <w:b/>
          <w:sz w:val="24"/>
          <w:szCs w:val="24"/>
          <w:lang w:eastAsia="en-US"/>
        </w:rPr>
        <w:t xml:space="preserve">___</w:t>
      </w:r>
      <w:r>
        <w:rPr>
          <w:b/>
          <w:sz w:val="24"/>
          <w:szCs w:val="24"/>
          <w:lang w:eastAsia="en-US"/>
        </w:rPr>
        <w:t xml:space="preserve">» </w:t>
      </w:r>
      <w:r>
        <w:rPr>
          <w:b/>
          <w:sz w:val="24"/>
          <w:szCs w:val="24"/>
          <w:lang w:eastAsia="en-US"/>
        </w:rPr>
        <w:t xml:space="preserve">____________</w:t>
      </w:r>
      <w:r>
        <w:rPr>
          <w:b/>
          <w:sz w:val="24"/>
          <w:szCs w:val="24"/>
          <w:lang w:eastAsia="en-US"/>
        </w:rPr>
        <w:t xml:space="preserve"> 20</w:t>
      </w:r>
      <w:r>
        <w:rPr>
          <w:b/>
          <w:sz w:val="24"/>
          <w:szCs w:val="24"/>
          <w:lang w:eastAsia="en-US"/>
        </w:rPr>
        <w:t xml:space="preserve">____</w:t>
      </w:r>
      <w:r>
        <w:rPr>
          <w:b/>
          <w:sz w:val="24"/>
          <w:szCs w:val="24"/>
          <w:lang w:eastAsia="en-US"/>
        </w:rPr>
        <w:t xml:space="preserve"> г.</w:t>
      </w:r>
      <w:r>
        <w:rPr>
          <w:b/>
          <w:sz w:val="24"/>
          <w:szCs w:val="24"/>
          <w:lang w:eastAsia="en-US"/>
        </w:rPr>
      </w:r>
    </w:p>
    <w:p>
      <w:pPr>
        <w:pStyle w:val="642"/>
        <w:jc w:val="both"/>
        <w:spacing w:after="12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ind w:left="6804"/>
        <w:jc w:val="center"/>
        <w:spacing w:line="240" w:lineRule="exact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jc w:val="right"/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  <w:t xml:space="preserve">Приложение № 1</w:t>
      </w:r>
      <w:r>
        <w:rPr>
          <w:sz w:val="24"/>
          <w:szCs w:val="24"/>
        </w:rPr>
      </w:r>
    </w:p>
    <w:p>
      <w:pPr>
        <w:pStyle w:val="642"/>
        <w:jc w:val="right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 договору аренды</w:t>
      </w:r>
      <w:r>
        <w:rPr>
          <w:sz w:val="24"/>
          <w:szCs w:val="24"/>
        </w:rPr>
      </w:r>
    </w:p>
    <w:p>
      <w:pPr>
        <w:pStyle w:val="642"/>
        <w:jc w:val="right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от «___» _______20___года</w:t>
      </w:r>
      <w:r>
        <w:rPr>
          <w:sz w:val="24"/>
          <w:szCs w:val="24"/>
        </w:rPr>
      </w:r>
    </w:p>
    <w:p>
      <w:pPr>
        <w:pStyle w:val="642"/>
        <w:ind w:firstLine="567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ind w:firstLine="567"/>
        <w:jc w:val="center"/>
        <w:spacing w:line="240" w:lineRule="exact"/>
        <w:tabs>
          <w:tab w:val="left" w:pos="-14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 К Т</w:t>
      </w:r>
      <w:r>
        <w:rPr>
          <w:b/>
          <w:sz w:val="24"/>
          <w:szCs w:val="24"/>
        </w:rPr>
      </w:r>
    </w:p>
    <w:p>
      <w:pPr>
        <w:pStyle w:val="642"/>
        <w:ind w:firstLine="567"/>
        <w:jc w:val="center"/>
        <w:spacing w:line="240" w:lineRule="exact"/>
        <w:tabs>
          <w:tab w:val="left" w:pos="-14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ПРИЕМА-ПЕРЕДАЧИ МУНИЦИПАЛЬНОГО ИМУЩЕСТВА (ЛОТ №1)</w:t>
      </w:r>
      <w:r>
        <w:rPr>
          <w:b/>
          <w:sz w:val="24"/>
          <w:szCs w:val="24"/>
        </w:rPr>
      </w:r>
    </w:p>
    <w:p>
      <w:pPr>
        <w:pStyle w:val="642"/>
        <w:ind w:firstLine="567"/>
        <w:spacing w:line="240" w:lineRule="exact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jc w:val="both"/>
        <w:tabs>
          <w:tab w:val="left" w:pos="4111" w:leader="none"/>
          <w:tab w:val="left" w:pos="4395" w:leader="none"/>
          <w:tab w:val="left" w:pos="6379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Нижегородская область, Спасский м.о, с. Спасское                                        «____» _________ 20___ года</w:t>
      </w:r>
      <w:r>
        <w:rPr>
          <w:sz w:val="21"/>
          <w:szCs w:val="21"/>
        </w:rPr>
      </w:r>
    </w:p>
    <w:p>
      <w:pPr>
        <w:pStyle w:val="642"/>
        <w:spacing w:line="240" w:lineRule="exact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Спасского муниципального округа Нижегородской области, </w:t>
      </w:r>
      <w:r>
        <w:rPr>
          <w:color w:val="000000"/>
          <w:sz w:val="24"/>
          <w:szCs w:val="24"/>
        </w:rPr>
        <w:t xml:space="preserve">адрес: </w:t>
      </w:r>
      <w:r>
        <w:rPr>
          <w:bCs/>
          <w:sz w:val="24"/>
          <w:szCs w:val="24"/>
        </w:rPr>
        <w:t xml:space="preserve">Нижегородская область, Спасский округ, с. Спасское, пл. Революции, д. 71</w:t>
      </w:r>
      <w:r>
        <w:rPr>
          <w:color w:val="000000"/>
          <w:sz w:val="24"/>
          <w:szCs w:val="24"/>
        </w:rPr>
        <w:t xml:space="preserve">, ИНН 5222072397, КПП 522201001, ОГРН </w:t>
      </w:r>
      <w:r>
        <w:rPr>
          <w:sz w:val="24"/>
          <w:szCs w:val="24"/>
          <w:shd w:val="clear" w:color="auto" w:fill="ffffff"/>
        </w:rPr>
        <w:t xml:space="preserve">1235200001904</w:t>
      </w:r>
      <w:r>
        <w:rPr>
          <w:color w:val="000000"/>
          <w:sz w:val="24"/>
          <w:szCs w:val="24"/>
        </w:rPr>
        <w:t xml:space="preserve">), </w:t>
      </w:r>
      <w:r>
        <w:rPr>
          <w:sz w:val="24"/>
          <w:szCs w:val="24"/>
        </w:rPr>
        <w:t xml:space="preserve">в лице заместителя начальника управления, заведующего сектором муниципального имущества и земельных ресурсов управления экономики и муниципального имущества админи</w:t>
      </w:r>
      <w:r>
        <w:rPr>
          <w:sz w:val="24"/>
          <w:szCs w:val="24"/>
        </w:rPr>
        <w:t xml:space="preserve">страции Спасского муниципального округа Нижегородской области (Ф.И.О., гражданство, пол, дата рождения, место рождения, паспорт: серия №, выдан (кем, дата), зарегистрирован по адресу:____, действующего на основании (документ), с одной стороны, передает, а </w:t>
      </w:r>
      <w:r>
        <w:rPr>
          <w:sz w:val="24"/>
          <w:szCs w:val="24"/>
        </w:rPr>
      </w:r>
    </w:p>
    <w:p>
      <w:pPr>
        <w:pStyle w:val="642"/>
        <w:contextualSpacing/>
        <w:ind w:firstLine="567"/>
        <w:jc w:val="both"/>
        <w:spacing w:line="276" w:lineRule="auto"/>
        <w:tabs>
          <w:tab w:val="left" w:pos="0" w:leader="none"/>
          <w:tab w:val="left" w:pos="1134" w:leader="none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наименование юридического лица или Ф.И.О. физического лица, свидетельство о государственной регистрации,  ОГРН№, выданное (кем, дата), именуемый  в  дальнейшем</w:t>
      </w:r>
      <w:r>
        <w:rPr>
          <w:rFonts w:eastAsia="Calibri"/>
          <w:bCs/>
          <w:sz w:val="24"/>
          <w:szCs w:val="24"/>
          <w:lang w:eastAsia="en-US"/>
        </w:rPr>
        <w:t xml:space="preserve">, </w:t>
      </w:r>
      <w:r>
        <w:rPr>
          <w:rFonts w:eastAsia="Calibri"/>
          <w:b/>
          <w:bCs/>
          <w:sz w:val="24"/>
          <w:szCs w:val="24"/>
          <w:lang w:eastAsia="en-US"/>
        </w:rPr>
        <w:t xml:space="preserve">«Арендатор»</w:t>
      </w:r>
      <w:r>
        <w:rPr>
          <w:rFonts w:eastAsia="Calibri"/>
          <w:sz w:val="24"/>
          <w:szCs w:val="24"/>
          <w:lang w:eastAsia="en-US"/>
        </w:rPr>
        <w:t xml:space="preserve">,  в лице Ф.И.О. (дата рождения, гражданство, пол, место рождения, паспорт: серия №,    выдан (кем, дата),  зарегистрирован по адресу), действующего  на  основании (документ),</w:t>
      </w:r>
      <w:r>
        <w:rPr>
          <w:rFonts w:eastAsia="Calibri"/>
          <w:b/>
          <w:bCs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с другой стороны, принимает в аренду муниципальное имущество –  сооружение (подземный газопровод), КН 52:29:0000000:907, протяженностью 158 м (</w:t>
      </w:r>
      <w:r>
        <w:rPr>
          <w:rFonts w:eastAsia="Calibri"/>
          <w:color w:val="000000"/>
          <w:sz w:val="24"/>
          <w:szCs w:val="24"/>
          <w:lang w:eastAsia="en-US"/>
        </w:rPr>
        <w:t xml:space="preserve">далее – Имущество)</w:t>
      </w:r>
      <w:r>
        <w:rPr>
          <w:rFonts w:eastAsia="Calibri"/>
          <w:sz w:val="24"/>
          <w:szCs w:val="24"/>
          <w:lang w:eastAsia="en-US"/>
        </w:rPr>
        <w:t xml:space="preserve">. Объект аренды, является муниципальной собственностью, о чем в Едином государственном реестре недвижимости сделана запись регистрации </w:t>
      </w:r>
      <w:r>
        <w:rPr>
          <w:sz w:val="24"/>
          <w:szCs w:val="24"/>
        </w:rPr>
        <w:t xml:space="preserve">52:29:0000000:907-52/156/2025-2 от 07.08.2025</w:t>
      </w:r>
      <w:r>
        <w:rPr>
          <w:rFonts w:eastAsia="Calibri"/>
          <w:sz w:val="24"/>
          <w:szCs w:val="24"/>
          <w:lang w:eastAsia="en-US"/>
        </w:rPr>
        <w:t xml:space="preserve">.</w:t>
      </w:r>
      <w:r>
        <w:rPr>
          <w:rFonts w:eastAsia="Calibri"/>
          <w:sz w:val="24"/>
          <w:szCs w:val="24"/>
          <w:lang w:eastAsia="en-US"/>
        </w:rPr>
      </w:r>
    </w:p>
    <w:p>
      <w:pPr>
        <w:pStyle w:val="642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 момент подписания акта сдаваемое в аренду имущество находятся в состоянии, пригодном для использования его по целевому назначению и виду разрешенного использования.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-142" w:leader="none"/>
          <w:tab w:val="left" w:pos="540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Настоящий акт является неотъемлемой частью договора.</w:t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tabs>
          <w:tab w:val="left" w:pos="-142" w:leader="none"/>
          <w:tab w:val="left" w:pos="540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tabs>
          <w:tab w:val="left" w:pos="-142" w:leader="none"/>
          <w:tab w:val="left" w:pos="540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tabs>
          <w:tab w:val="left" w:pos="-142" w:leader="none"/>
          <w:tab w:val="left" w:pos="540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3"/>
        <w:gridCol w:w="5163"/>
      </w:tblGrid>
      <w:tr>
        <w:tblPrEx/>
        <w:trPr>
          <w:trHeight w:val="4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3" w:type="dxa"/>
            <w:vAlign w:val="top"/>
            <w:textDirection w:val="lrTb"/>
            <w:noWrap w:val="false"/>
          </w:tcPr>
          <w:p>
            <w:pPr>
              <w:pStyle w:val="642"/>
              <w:tabs>
                <w:tab w:val="left" w:pos="-142" w:leader="none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Арендодатель</w:t>
            </w:r>
            <w:r>
              <w:rPr>
                <w:sz w:val="24"/>
                <w:szCs w:val="24"/>
                <w:lang w:val="en-US" w:eastAsia="en-US"/>
              </w:rPr>
            </w:r>
          </w:p>
          <w:p>
            <w:pPr>
              <w:pStyle w:val="642"/>
              <w:tabs>
                <w:tab w:val="left" w:pos="-142" w:leader="none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_________________________________</w:t>
            </w:r>
            <w:r>
              <w:rPr>
                <w:sz w:val="24"/>
                <w:szCs w:val="24"/>
                <w:lang w:val="en-US" w:eastAsia="en-US"/>
              </w:rPr>
            </w:r>
          </w:p>
          <w:p>
            <w:pPr>
              <w:pStyle w:val="642"/>
              <w:tabs>
                <w:tab w:val="left" w:pos="-142" w:leader="none"/>
              </w:tabs>
              <w:rPr>
                <w:sz w:val="24"/>
                <w:szCs w:val="24"/>
                <w:vertAlign w:val="superscript"/>
                <w:lang w:val="en-US" w:eastAsia="en-US"/>
              </w:rPr>
            </w:pPr>
            <w:r>
              <w:rPr>
                <w:sz w:val="24"/>
                <w:szCs w:val="24"/>
                <w:vertAlign w:val="superscript"/>
                <w:lang w:val="en-US" w:eastAsia="en-US"/>
              </w:rPr>
              <w:t xml:space="preserve">(подпись)</w:t>
            </w:r>
            <w:r>
              <w:rPr>
                <w:sz w:val="24"/>
                <w:szCs w:val="24"/>
                <w:vertAlign w:val="superscript"/>
                <w:lang w:val="en-US" w:eastAsia="en-US"/>
              </w:rPr>
            </w:r>
          </w:p>
          <w:p>
            <w:pPr>
              <w:pStyle w:val="642"/>
              <w:tabs>
                <w:tab w:val="left" w:pos="-142" w:leader="none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М.П.</w:t>
            </w:r>
            <w:r>
              <w:rPr>
                <w:sz w:val="24"/>
                <w:szCs w:val="24"/>
                <w:lang w:val="en-US"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3" w:type="dxa"/>
            <w:vAlign w:val="top"/>
            <w:textDirection w:val="lrTb"/>
            <w:noWrap w:val="false"/>
          </w:tcPr>
          <w:p>
            <w:pPr>
              <w:pStyle w:val="642"/>
              <w:tabs>
                <w:tab w:val="left" w:pos="-142" w:leader="none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Арендатор</w:t>
            </w:r>
            <w:r>
              <w:rPr>
                <w:sz w:val="24"/>
                <w:szCs w:val="24"/>
                <w:lang w:val="en-US" w:eastAsia="en-US"/>
              </w:rPr>
            </w:r>
          </w:p>
          <w:p>
            <w:pPr>
              <w:pStyle w:val="642"/>
              <w:tabs>
                <w:tab w:val="left" w:pos="-142" w:leader="none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____________________________</w:t>
            </w:r>
            <w:r>
              <w:rPr>
                <w:sz w:val="24"/>
                <w:szCs w:val="24"/>
                <w:lang w:val="en-US" w:eastAsia="en-US"/>
              </w:rPr>
            </w:r>
          </w:p>
          <w:p>
            <w:pPr>
              <w:pStyle w:val="642"/>
              <w:tabs>
                <w:tab w:val="left" w:pos="-142" w:leader="none"/>
              </w:tabs>
              <w:rPr>
                <w:sz w:val="24"/>
                <w:szCs w:val="24"/>
                <w:vertAlign w:val="superscript"/>
                <w:lang w:val="en-US" w:eastAsia="en-US"/>
              </w:rPr>
            </w:pPr>
            <w:r>
              <w:rPr>
                <w:sz w:val="24"/>
                <w:szCs w:val="24"/>
                <w:vertAlign w:val="superscript"/>
                <w:lang w:val="en-US" w:eastAsia="en-US"/>
              </w:rPr>
              <w:t xml:space="preserve">(подпись)</w:t>
            </w:r>
            <w:r>
              <w:rPr>
                <w:sz w:val="24"/>
                <w:szCs w:val="24"/>
                <w:vertAlign w:val="superscript"/>
                <w:lang w:val="en-US" w:eastAsia="en-US"/>
              </w:rPr>
            </w:r>
          </w:p>
          <w:p>
            <w:pPr>
              <w:pStyle w:val="642"/>
              <w:tabs>
                <w:tab w:val="left" w:pos="-142" w:leader="none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М.П.</w:t>
            </w:r>
            <w:r>
              <w:rPr>
                <w:sz w:val="24"/>
                <w:szCs w:val="24"/>
                <w:lang w:val="en-US" w:eastAsia="en-US"/>
              </w:rPr>
            </w:r>
          </w:p>
        </w:tc>
      </w:tr>
    </w:tbl>
    <w:p>
      <w:pPr>
        <w:pStyle w:val="642"/>
      </w:pPr>
      <w:r/>
      <w:r/>
    </w:p>
    <w:p>
      <w:pPr>
        <w:pStyle w:val="642"/>
      </w:pPr>
      <w:r/>
      <w:r/>
    </w:p>
    <w:p>
      <w:pPr>
        <w:pStyle w:val="642"/>
        <w:sectPr>
          <w:footerReference w:type="default" r:id="rId10"/>
          <w:footnotePr/>
          <w:endnotePr/>
          <w:type w:val="nextPage"/>
          <w:pgSz w:w="11906" w:h="16838" w:orient="portrait"/>
          <w:pgMar w:top="568" w:right="567" w:bottom="821" w:left="1701" w:header="284" w:footer="284" w:gutter="0"/>
          <w:cols w:num="1" w:sep="0" w:space="720" w:equalWidth="1"/>
          <w:docGrid w:linePitch="360"/>
        </w:sectPr>
      </w:pPr>
      <w:r/>
      <w:r/>
    </w:p>
    <w:p>
      <w:pPr>
        <w:pStyle w:val="6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 (</w:t>
      </w:r>
      <w:r>
        <w:rPr>
          <w:b/>
          <w:bCs/>
          <w:sz w:val="28"/>
          <w:szCs w:val="24"/>
        </w:rPr>
        <w:t xml:space="preserve">ЛОТ №2)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4"/>
        </w:rPr>
        <w:t xml:space="preserve">ДОГОВОР АРЕНДЫ 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42"/>
        <w:jc w:val="both"/>
        <w:tabs>
          <w:tab w:val="left" w:pos="680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Нижегородская область, </w:t>
      </w:r>
      <w:r>
        <w:rPr>
          <w:sz w:val="24"/>
          <w:szCs w:val="24"/>
        </w:rPr>
      </w:r>
    </w:p>
    <w:p>
      <w:pPr>
        <w:pStyle w:val="642"/>
        <w:jc w:val="both"/>
        <w:tabs>
          <w:tab w:val="left" w:pos="680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Спасский округ, с.Спасское                                                          "___" __________ 20___ г.</w:t>
      </w:r>
      <w:r>
        <w:rPr>
          <w:sz w:val="24"/>
          <w:szCs w:val="24"/>
        </w:rPr>
      </w:r>
    </w:p>
    <w:p>
      <w:pPr>
        <w:pStyle w:val="64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ind w:left="180" w:firstLine="567"/>
        <w:jc w:val="both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42"/>
        <w:ind w:firstLine="567"/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Спасского муниципального округа Нижегородской области, </w:t>
      </w:r>
      <w:r>
        <w:rPr>
          <w:color w:val="000000"/>
          <w:sz w:val="24"/>
          <w:szCs w:val="24"/>
        </w:rPr>
        <w:t xml:space="preserve">(адрес: </w:t>
      </w:r>
      <w:r>
        <w:rPr>
          <w:bCs/>
          <w:sz w:val="24"/>
          <w:szCs w:val="24"/>
        </w:rPr>
        <w:t xml:space="preserve">Нижегородская область, Спасский округ, с. Спасское, пл. Революции, д. 71</w:t>
      </w:r>
      <w:r>
        <w:rPr>
          <w:color w:val="000000"/>
          <w:sz w:val="24"/>
          <w:szCs w:val="24"/>
        </w:rPr>
        <w:t xml:space="preserve">, ИНН 5222072397, КПП 522201001, ОГРН </w:t>
      </w:r>
      <w:r>
        <w:rPr>
          <w:sz w:val="24"/>
          <w:szCs w:val="24"/>
          <w:shd w:val="clear" w:color="auto" w:fill="ffffff"/>
        </w:rPr>
        <w:t xml:space="preserve">1235200001904</w:t>
      </w:r>
      <w:r>
        <w:rPr>
          <w:color w:val="000000"/>
          <w:sz w:val="24"/>
          <w:szCs w:val="24"/>
        </w:rPr>
        <w:t xml:space="preserve">), </w:t>
      </w:r>
      <w:r>
        <w:rPr>
          <w:sz w:val="24"/>
          <w:szCs w:val="24"/>
        </w:rPr>
        <w:t xml:space="preserve">в лице заместителя начальника управления, заведующего сектором муниципального имущества и земельных ресурсов управления экономики и муниципального имущества </w:t>
      </w:r>
      <w:r>
        <w:rPr>
          <w:sz w:val="24"/>
          <w:szCs w:val="24"/>
        </w:rPr>
        <w:t xml:space="preserve">администрации Спасского муниципального округа Нижегородской области (Ф.И.О., гражданство, пол, дата рождения, место рождения, паспорт: серия №, выдан (кем, дата), зарегистрирован по адресу:____, действующего на основании (документ), именуемая в дальнейшем 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«Арендодатель»</w:t>
      </w:r>
      <w:r>
        <w:rPr>
          <w:color w:val="000000"/>
          <w:sz w:val="24"/>
          <w:szCs w:val="24"/>
        </w:rPr>
        <w:t xml:space="preserve">, с одной стороны, и</w:t>
      </w:r>
      <w:r>
        <w:rPr>
          <w:color w:val="000000"/>
          <w:sz w:val="24"/>
          <w:szCs w:val="24"/>
        </w:rPr>
      </w:r>
    </w:p>
    <w:p>
      <w:pPr>
        <w:pStyle w:val="64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наименование юридического лица или Ф.И.О. физического лица, свидетельство о государственной регистрации, ОГРН№, выданное (кем, дата), именуемый в дальнейшем</w:t>
      </w:r>
      <w:r>
        <w:rPr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«Арендатор»</w:t>
      </w:r>
      <w:r>
        <w:rPr>
          <w:sz w:val="24"/>
          <w:szCs w:val="24"/>
        </w:rPr>
        <w:t xml:space="preserve">,  в лице Ф.И.О. (дата рождения, гражданство, пол, место рождения, паспорт: серия №,    выдан (кем, дата),  зарегистрирован по адресу), действующего  на  основании (документ),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другой стороны, при совместном упоминании, именуемые </w:t>
      </w:r>
      <w:r>
        <w:rPr>
          <w:b/>
          <w:bCs/>
          <w:sz w:val="24"/>
          <w:szCs w:val="24"/>
        </w:rPr>
        <w:t xml:space="preserve">«Стороны»</w:t>
      </w:r>
      <w:r>
        <w:rPr>
          <w:sz w:val="24"/>
          <w:szCs w:val="24"/>
        </w:rPr>
        <w:t xml:space="preserve">, заключили настоящий договор (далее по  тексту – «Договор»)  о нижеследующем:</w:t>
      </w:r>
      <w:r>
        <w:rPr>
          <w:sz w:val="24"/>
          <w:szCs w:val="24"/>
        </w:rPr>
      </w:r>
    </w:p>
    <w:p>
      <w:pPr>
        <w:pStyle w:val="642"/>
        <w:ind w:right="-799"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ПРЕДМЕТ ДОГОВОРА</w:t>
      </w:r>
      <w:r>
        <w:rPr>
          <w:b/>
          <w:sz w:val="24"/>
          <w:szCs w:val="24"/>
        </w:rPr>
      </w:r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</w:pPr>
      <w:r>
        <w:rPr>
          <w:sz w:val="24"/>
          <w:szCs w:val="24"/>
        </w:rPr>
        <w:t xml:space="preserve">1.1. На основании протокола заседания аукционной комиссии о проведении аукциона на право заключения договора аренды муниципального имущества в электронной форме от _____ года № ___ </w:t>
      </w:r>
      <w:r>
        <w:rPr>
          <w:sz w:val="24"/>
          <w:szCs w:val="24"/>
        </w:rPr>
        <w:t xml:space="preserve">«Арендодатель» сдает, а «Арендатор» принимает в аренду объект недвижимости – сооружение (подземный газопровод), КН 52:29:0090301:749, протяженностью 17 м, расположенное по адресу: Нижегородская область, Спасский муниципальный округ, с. Спасское, ул. Новая </w:t>
      </w:r>
      <w:r>
        <w:rPr>
          <w:color w:val="000000"/>
          <w:sz w:val="24"/>
          <w:szCs w:val="24"/>
        </w:rPr>
        <w:t xml:space="preserve">(далее – Имущество)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Имущество предоставляется Арендатору</w:t>
      </w:r>
      <w:r>
        <w:rPr>
          <w:b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создания условий по надежному и бесперебойному газоснабжению, обеспечения надлежащего</w:t>
      </w:r>
      <w:r>
        <w:rPr>
          <w:sz w:val="24"/>
          <w:szCs w:val="24"/>
        </w:rPr>
        <w:t xml:space="preserve"> технического обслуживания, ремонта имущества и оказания услуг потребителям. Объект аренды, является муниципальной собственностью, о чем в Едином государственном реестре недвижимости сделана запись регистрации 52:29:0090301:749-52/143/2025-2 от 05.08.2025.</w:t>
      </w:r>
      <w:r/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1.2. Характеристика предоставленного Имущества отражается в передаточном акте по состоянию на момент передачи Имущества. Акт составляется в трех экземплярах, подписывается сторонами и является неотъемлемой частью настоящего договора.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42"/>
        <w:ind w:right="-799"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СРОК ДОГОВОРА </w:t>
      </w:r>
      <w:r>
        <w:rPr>
          <w:b/>
          <w:sz w:val="24"/>
          <w:szCs w:val="24"/>
        </w:rPr>
      </w:r>
    </w:p>
    <w:p>
      <w:pPr>
        <w:pStyle w:val="642"/>
        <w:ind w:right="-799"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2.1. Срок договора 49 лет.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2.2.</w:t>
      </w:r>
      <w:r>
        <w:rPr>
          <w:b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Договор вступает в силу с даты государственной регистрации в Управлении Федеральной службы государственной регистрации, кадастра и картографии по Нижегородской области и действует до </w:t>
      </w:r>
      <w:r>
        <w:rPr>
          <w:sz w:val="24"/>
          <w:szCs w:val="24"/>
          <w:lang w:eastAsia="en-US"/>
        </w:rPr>
        <w:t xml:space="preserve">___________</w:t>
      </w:r>
      <w:r>
        <w:rPr>
          <w:sz w:val="24"/>
          <w:szCs w:val="24"/>
          <w:lang w:eastAsia="en-US"/>
        </w:rPr>
        <w:t xml:space="preserve"> г.</w:t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2.3. Условия настоящего Договора применяются к отношениям, возникшим с даты фактического использования имущества с </w:t>
      </w:r>
      <w:r>
        <w:rPr>
          <w:sz w:val="24"/>
          <w:szCs w:val="24"/>
          <w:lang w:eastAsia="en-US"/>
        </w:rPr>
        <w:t xml:space="preserve">__________</w:t>
      </w:r>
      <w:r>
        <w:rPr>
          <w:sz w:val="24"/>
          <w:szCs w:val="24"/>
          <w:lang w:eastAsia="en-US"/>
        </w:rPr>
        <w:t xml:space="preserve"> г.</w:t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2.4. Передача имущества осуществляется по акту приема-передачи, подписанного обеими сторонами.</w:t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2.5. Окончание срока действия договора не освобождает стороны от ответственности за неисполнение или ненадлежащее исполнение обязательств по настоящему договору.</w:t>
      </w:r>
      <w:r>
        <w:rPr>
          <w:sz w:val="24"/>
          <w:szCs w:val="24"/>
          <w:lang w:eastAsia="en-US"/>
        </w:rPr>
      </w:r>
    </w:p>
    <w:p>
      <w:pPr>
        <w:pStyle w:val="642"/>
        <w:ind w:right="-799"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ПРАВА И ОБЯЗАННОСТИ АРЕНДАТОРА</w:t>
      </w:r>
      <w:r>
        <w:rPr>
          <w:b/>
          <w:sz w:val="24"/>
          <w:szCs w:val="24"/>
        </w:rPr>
      </w:r>
    </w:p>
    <w:p>
      <w:pPr>
        <w:pStyle w:val="642"/>
        <w:ind w:right="-799"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3.1. Арендатор имеет следующие права: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3.1.1. Собственности на произведенные им услуги на арендуемом Имуществе.</w:t>
      </w:r>
      <w:r>
        <w:rPr>
          <w:sz w:val="24"/>
          <w:szCs w:val="24"/>
        </w:rPr>
      </w:r>
    </w:p>
    <w:p>
      <w:pPr>
        <w:pStyle w:val="642"/>
        <w:ind w:right="-799"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3.2. Арендатор принимает на себя следующие обязанности:</w:t>
      </w:r>
      <w:r>
        <w:rPr>
          <w:sz w:val="24"/>
          <w:szCs w:val="24"/>
        </w:rPr>
      </w:r>
    </w:p>
    <w:p>
      <w:pPr>
        <w:pStyle w:val="662"/>
        <w:ind w:firstLine="567"/>
        <w:jc w:val="both"/>
        <w:tabs>
          <w:tab w:val="left" w:pos="567" w:leader="none"/>
        </w:tabs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3.2.1. Своевременно и в полном объеме вносить арендную плату  за Имущество,  рассчитанную согласно п.4 настоящего договора.</w:t>
      </w:r>
      <w:r>
        <w:rPr>
          <w:b w:val="0"/>
          <w:sz w:val="24"/>
          <w:szCs w:val="24"/>
          <w:lang w:val="ru-RU"/>
        </w:rPr>
      </w:r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3.2.2. Обеспечивать беспрепятственный доступ аварийным и ремонтным службам к Имуществу.</w:t>
      </w:r>
      <w:r>
        <w:rPr>
          <w:sz w:val="24"/>
          <w:szCs w:val="24"/>
        </w:rPr>
      </w:r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3.2.3. Использовать Имущество исключительно по назначению, оговоренному в данном договоре.</w:t>
      </w:r>
      <w:r>
        <w:rPr>
          <w:sz w:val="24"/>
          <w:szCs w:val="24"/>
        </w:rPr>
      </w:r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3.2.4. Проводить техническое и аварийно-диспетчерское обслуживание, текущий ремонт газового оборудования и газопроводов, защитных станций и сооружений (далее по тексту – «Оборудование») за счет собственных средств с даты подписания протокола аукциона.</w:t>
      </w:r>
      <w:r>
        <w:rPr>
          <w:bCs/>
          <w:sz w:val="24"/>
          <w:szCs w:val="24"/>
        </w:rPr>
      </w:r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3.2.5. Выдавать технические условия на расширения газораспределительной сети.</w:t>
      </w:r>
      <w:r>
        <w:rPr>
          <w:bCs/>
          <w:sz w:val="24"/>
          <w:szCs w:val="24"/>
        </w:rPr>
      </w:r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3.2.6. Согласовывать проектную документацию.</w:t>
      </w:r>
      <w:r>
        <w:rPr>
          <w:bCs/>
          <w:sz w:val="24"/>
          <w:szCs w:val="24"/>
        </w:rPr>
      </w:r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3.2.7. Выполнять врезку и пуск газа потребителям.</w:t>
      </w:r>
      <w:r>
        <w:rPr>
          <w:bCs/>
          <w:sz w:val="24"/>
          <w:szCs w:val="24"/>
        </w:rPr>
      </w:r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bCs/>
          <w:sz w:val="24"/>
          <w:szCs w:val="24"/>
        </w:rPr>
        <w:t xml:space="preserve">3.2.8. Согласовывать проведение земляных и различных строительных работ сторонними организациями вблизи охранной зоны газопроводов.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3.2.9. Не сдавать арендуемое имущество полностью  или  частично  в субаренду  без письменного разрешения Арендодателя,  в том числе при реорганизации Арендатора.</w:t>
      </w:r>
      <w:r>
        <w:rPr>
          <w:sz w:val="24"/>
          <w:szCs w:val="24"/>
        </w:rPr>
      </w:r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3.2.10. Содержать имущество в исправном состоянии, для чего произво</w:t>
      </w:r>
      <w:r>
        <w:rPr>
          <w:sz w:val="24"/>
          <w:szCs w:val="24"/>
        </w:rPr>
        <w:t xml:space="preserve">дить за свой счет техническое обслуживание, диагностику, текущий и капитальный ремонт, арендованного имущества, при этом Арендатор вправе без дополнительного согласования с Арендодателем от своего имени заключать соответствующие договоры с третьими лицами.</w:t>
      </w:r>
      <w:r>
        <w:rPr>
          <w:sz w:val="24"/>
          <w:szCs w:val="24"/>
        </w:rPr>
      </w:r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3.2.11. Письменно уведомить Арендодателя не позднее,  чем за один месяц,  о предстоящем расторжении договора и сдать Имущество Арендодателю по акту.</w:t>
      </w:r>
      <w:r>
        <w:rPr>
          <w:sz w:val="24"/>
          <w:szCs w:val="24"/>
        </w:rPr>
      </w:r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3.2.12. По окончании срока действия настоящего договора возвратить имущество в исправном состоянии, с учетом нормального износа, возникшего в течение срока аренды.</w:t>
      </w:r>
      <w:r>
        <w:rPr>
          <w:sz w:val="24"/>
          <w:szCs w:val="24"/>
        </w:rPr>
      </w:r>
    </w:p>
    <w:p>
      <w:pPr>
        <w:pStyle w:val="642"/>
        <w:ind w:right="-799"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ПРАВА И ОБЯЗАННОСТИ АРЕНДОДАТЕЛЯ</w:t>
      </w:r>
      <w:r>
        <w:rPr>
          <w:b/>
          <w:sz w:val="24"/>
          <w:szCs w:val="24"/>
        </w:rPr>
      </w:r>
    </w:p>
    <w:p>
      <w:pPr>
        <w:pStyle w:val="642"/>
        <w:ind w:right="-799"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4.1. Арендодатель имеет право: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4.1.1. Свободного доступа к арендуемому Имуществу для исполнения своих прав и обязанностей по настоящему договору.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4.1.2. Требовать возмещения убытков, связанных с неисполнением или ненадлежащим исполнением Арендатором обязательств по настоящему договору.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4.1.3. Контролировать соблюдение Арендатором условий настоящего Договора.</w:t>
      </w:r>
      <w:r>
        <w:rPr>
          <w:sz w:val="24"/>
          <w:szCs w:val="24"/>
        </w:rPr>
      </w:r>
    </w:p>
    <w:p>
      <w:pPr>
        <w:pStyle w:val="642"/>
        <w:ind w:right="-799"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4.2. Арендодатель принимает на себя следующие обязанности: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4.2.1. В пятидневный срок после подписания договора предоставить Арендатору Имущество по акту приема-передачи.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4.2.2. Передать Имущество по акту приема-передачи (Приложение №1)</w:t>
      </w:r>
      <w:r>
        <w:rPr>
          <w:sz w:val="24"/>
          <w:szCs w:val="24"/>
        </w:rPr>
      </w:r>
    </w:p>
    <w:p>
      <w:pPr>
        <w:pStyle w:val="642"/>
        <w:ind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АРЕНДНАЯ ПЛАТА</w:t>
      </w:r>
      <w:r>
        <w:rPr>
          <w:b/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5.1. Арендная плата за Имущество, указанное в п.1.1. настоящего договора, устанавливается согласно протоколу заседания аукционной комиссии о проведении аукциона на право заключения договора аренды муниципального имущества в электронной форме от «</w:t>
      </w:r>
      <w:r>
        <w:rPr>
          <w:sz w:val="24"/>
          <w:szCs w:val="24"/>
          <w:lang w:eastAsia="en-US"/>
        </w:rPr>
        <w:t xml:space="preserve">__</w:t>
      </w:r>
      <w:r>
        <w:rPr>
          <w:sz w:val="24"/>
          <w:szCs w:val="24"/>
          <w:lang w:eastAsia="en-US"/>
        </w:rPr>
        <w:t xml:space="preserve">» </w:t>
      </w:r>
      <w:r>
        <w:rPr>
          <w:sz w:val="24"/>
          <w:szCs w:val="24"/>
          <w:lang w:eastAsia="en-US"/>
        </w:rPr>
        <w:t xml:space="preserve">____</w:t>
      </w:r>
      <w:r>
        <w:rPr>
          <w:sz w:val="24"/>
          <w:szCs w:val="24"/>
          <w:lang w:eastAsia="en-US"/>
        </w:rPr>
        <w:t xml:space="preserve"> 202</w:t>
      </w:r>
      <w:r>
        <w:rPr>
          <w:sz w:val="24"/>
          <w:szCs w:val="24"/>
          <w:lang w:eastAsia="en-US"/>
        </w:rPr>
        <w:t xml:space="preserve">_</w:t>
      </w:r>
      <w:r>
        <w:rPr>
          <w:sz w:val="24"/>
          <w:szCs w:val="24"/>
          <w:lang w:eastAsia="en-US"/>
        </w:rPr>
        <w:t xml:space="preserve"> г. № </w:t>
      </w:r>
      <w:r>
        <w:rPr>
          <w:sz w:val="24"/>
          <w:szCs w:val="24"/>
          <w:lang w:eastAsia="en-US"/>
        </w:rPr>
        <w:t xml:space="preserve">_</w:t>
      </w:r>
      <w:r>
        <w:rPr>
          <w:sz w:val="24"/>
          <w:szCs w:val="24"/>
          <w:lang w:eastAsia="en-US"/>
        </w:rPr>
        <w:t xml:space="preserve"> и составляет </w:t>
      </w:r>
      <w:r>
        <w:rPr>
          <w:sz w:val="24"/>
          <w:szCs w:val="24"/>
          <w:lang w:eastAsia="en-US"/>
        </w:rPr>
        <w:t xml:space="preserve">______</w:t>
      </w:r>
      <w:r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_____</w:t>
      </w:r>
      <w:r>
        <w:rPr>
          <w:sz w:val="24"/>
          <w:szCs w:val="24"/>
          <w:lang w:eastAsia="en-US"/>
        </w:rPr>
        <w:t xml:space="preserve">) рублей в месяц без НДС</w:t>
      </w:r>
      <w:r>
        <w:rPr>
          <w:sz w:val="24"/>
          <w:szCs w:val="24"/>
          <w:lang w:eastAsia="en-US"/>
        </w:rPr>
        <w:t xml:space="preserve">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5.2. Арендная плата, начисленная согласно п.5.1, в полном объеме взимается ежемесячно до 25 числа текущего месяца, без оформления арендодателем счета-фактуры, с одновременным предоставлением арендодателю копии платежного документа об оплате.</w:t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5.3. Величина арендной платы пересматривается Арендодателем в одностороннем порядке не чаще одного раза в год на основании действующих зак</w:t>
      </w:r>
      <w:r>
        <w:rPr>
          <w:sz w:val="24"/>
          <w:szCs w:val="24"/>
        </w:rPr>
        <w:t xml:space="preserve">онодательных и иных нормативных актов и принимается Арендатором в безусловном порядке. Уведомление об изменении арендной платы предоставляется Арендатору не позднее чем за 5 дней до установленного срока оплаты, указанного в пункте 5.2. настоящего договора.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5.4. Арендная плата зачисляется на счет УФК по Нижегородской области (АДМИНИСТРАЦИЯ СПАССКОГО МУНИЦИПАЛЬНОГО ОКРУГА</w:t>
      </w:r>
      <w:r>
        <w:rPr>
          <w:sz w:val="24"/>
          <w:szCs w:val="24"/>
        </w:rPr>
        <w:t xml:space="preserve"> л/с 04323D37560), ИНН/КПП 5222072397/522201001, ОГРН 1235200001904 единый казначейский счет 03100643000000013200, БИК 012202102, ОКЦ №1 ВВГУ Банка России//УФК по Нижегородской области г. Нижний Новгород, банковский счет 40102810745370000024, ОКТМО 2255100</w:t>
      </w:r>
      <w:r>
        <w:rPr>
          <w:sz w:val="24"/>
          <w:szCs w:val="24"/>
        </w:rPr>
        <w:t xml:space="preserve">0, код платежа: 48711105034140000120 «Доходы от сдачи в аренду имущества, находящегося в оперативном управлении органов управления муниципального округа и созданных ими учреждений (за исключением имущества муниципальных бюджетных и автономных учреждений)».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Арендатор самостоятельно начисляет и оплачивает НДС на соответствующий счет УФК по Нижегородской области (по месту постановки на налоговый учет) в размере и сроки, установленные налоговым законодательством РФ.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5.5. При наличии задолженности по платежам поступившие от Арендатора денежные средства засчитываются в счет погашения имеющейся задолженности независимо от расчетного периода, указанного в платежном поручении.</w:t>
      </w:r>
      <w:r>
        <w:rPr>
          <w:sz w:val="24"/>
          <w:szCs w:val="24"/>
        </w:rPr>
      </w:r>
    </w:p>
    <w:p>
      <w:pPr>
        <w:pStyle w:val="642"/>
        <w:ind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ОТВЕТСТВЕННОСТЬ СТОРОН</w:t>
      </w:r>
      <w:r>
        <w:rPr>
          <w:b/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6.1. В случае неуплаты Арендатором платежей в сроки, установленные </w:t>
      </w:r>
      <w:r>
        <w:rPr>
          <w:sz w:val="24"/>
          <w:szCs w:val="24"/>
        </w:rPr>
        <w:t xml:space="preserve">настоящим договором и невыполнение п.6.3., начисляются пени в размере 0,1 % от суммы задолженности за каждый день просрочки, начиная со дня, следующего за датой внесения платежа по договору и включая день поступления платежа на расчетный счет Арендодателя.</w:t>
      </w:r>
      <w:r>
        <w:rPr>
          <w:sz w:val="24"/>
          <w:szCs w:val="24"/>
        </w:rPr>
      </w:r>
    </w:p>
    <w:p>
      <w:pPr>
        <w:pStyle w:val="642"/>
        <w:ind w:right="-799"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6.2. Начисление пеней прекращается после уплаты основного долга.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6.3. Если Арендатор не передал имущество после окончания срока договора, не предупредив Арендодателя о продлении срока договора, арендная плата за имущество начисляется в полном объеме.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6.4. Уплата пени, установленных настоящим договором, не освобождает Арендатора от выполнения лежащих на нем обязательств по устранению нарушений.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6.5. 3а неисполнение или ненадлежащее исполнение условий настоящего договора стороны несут ответственность в соответствии с действующим законодательством.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6.6. Если переданное Имущество и находящиеся на нем оборудование в результат</w:t>
      </w:r>
      <w:r>
        <w:rPr>
          <w:sz w:val="24"/>
          <w:szCs w:val="24"/>
        </w:rPr>
        <w:t xml:space="preserve">е действий Арендатора или непринятия им необходимых и своевременных мер придут в аварийное состояние, то Арендатор восстанавливает их своими силами за счет собственных средств, либо возмещает ущерб, нанесенный Арендодателю, в установленном законом порядке.</w:t>
      </w:r>
      <w:r>
        <w:rPr>
          <w:sz w:val="24"/>
          <w:szCs w:val="24"/>
        </w:rPr>
      </w:r>
    </w:p>
    <w:p>
      <w:pPr>
        <w:pStyle w:val="642"/>
        <w:ind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7.ФОРС-МАЖОР</w:t>
      </w:r>
      <w:r>
        <w:rPr>
          <w:b/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7.1. Ни одна из сторон не несет ответственности перед другой стороной за невыполнение обязательств, обусловленных обстояте</w:t>
      </w:r>
      <w:r>
        <w:rPr>
          <w:sz w:val="24"/>
          <w:szCs w:val="24"/>
        </w:rPr>
        <w:t xml:space="preserve">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пожары, ураганы и другие стихийные бедствия.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7.2.Сторона, которая не может исполнить своего обязательства, должна известить другую сторону о препятствии и его влиянии на исполнение обязательств по договору в разумный срок.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</w:r>
    </w:p>
    <w:p>
      <w:pPr>
        <w:pStyle w:val="642"/>
        <w:ind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8.ПРОЧИЕ УСЛОВИЯ</w:t>
      </w:r>
      <w:r>
        <w:rPr>
          <w:b/>
          <w:sz w:val="24"/>
          <w:szCs w:val="24"/>
        </w:rPr>
      </w:r>
    </w:p>
    <w:p>
      <w:pPr>
        <w:pStyle w:val="642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8.1. А</w:t>
      </w:r>
      <w:r>
        <w:rPr>
          <w:rFonts w:eastAsia="Calibri"/>
          <w:sz w:val="24"/>
          <w:szCs w:val="24"/>
          <w:lang w:eastAsia="en-US"/>
        </w:rPr>
        <w:t xml:space="preserve">рендатор, надлежащим образом исполнявший свои обязанности, по истечении срока договора имеет при пр</w:t>
      </w:r>
      <w:r>
        <w:rPr>
          <w:rFonts w:eastAsia="Calibri"/>
          <w:sz w:val="24"/>
          <w:szCs w:val="24"/>
          <w:lang w:eastAsia="en-US"/>
        </w:rPr>
        <w:t xml:space="preserve">очих равных условиях преимущественное перед другими лицами право на заключение договора аренды на новый срок. Арендатор обязан письменно уведомить арендодателя о желании заключить такой договор в срок не позднее двух месяцев до окончания действия договора.</w:t>
      </w:r>
      <w:r>
        <w:rPr>
          <w:rFonts w:eastAsia="Calibri"/>
          <w:sz w:val="24"/>
          <w:szCs w:val="24"/>
          <w:lang w:eastAsia="en-US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8.2. В случае, если в течение срока действия настоящего Договора отдельный объект (часть объекта) арендуемого Имущес</w:t>
      </w:r>
      <w:r>
        <w:rPr>
          <w:sz w:val="24"/>
          <w:szCs w:val="24"/>
        </w:rPr>
        <w:t xml:space="preserve">тва по своим физическим параметрам (физический износ, истекший срок полезного использования и т.п.), приходит в состояние, не позволяющее эффективно осуществлять его эксплуатацию, Арендатор вправе в одностороннем порядке отказаться от аренды указанного объ</w:t>
      </w:r>
      <w:r>
        <w:rPr>
          <w:sz w:val="24"/>
          <w:szCs w:val="24"/>
        </w:rPr>
        <w:t xml:space="preserve">екта Имущества путем направления Арендодателю уведомления о внесении изменений в Договор аренды. Настоящий Договор считается измененным со дня получения Арендодателем уведомления Арендатора о внесении изменений в Договор аренды Имущества. Общий размер арен</w:t>
      </w:r>
      <w:r>
        <w:rPr>
          <w:sz w:val="24"/>
          <w:szCs w:val="24"/>
        </w:rPr>
        <w:t xml:space="preserve">дной платы по настоящему Договору в этом случае уменьшается на сумму арендной платы, установленную за исключаемый объект (часть объекта), исключенный из Перечня арендуемого Имущества. Исключенный из состава Имущества объект (часть объекта) передается Аренд</w:t>
      </w:r>
      <w:r>
        <w:rPr>
          <w:sz w:val="24"/>
          <w:szCs w:val="24"/>
        </w:rPr>
        <w:t xml:space="preserve">атором Арендодателю по акту приема передачи в течение 15 (пятнадцати) дней с даты направления Арендатором уведомления о внесении изменений в настоящий Договор. При этом размер арендной платы изменяется со дня получения Арендодателем указанного уведомления.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8.3. Взаимоотношения Арендодателя и Арендатора, не урегулированные настоящим Договором, регулируются действующим законодательством Российской Федерации.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8.4. Споры между Сторонами, возникшие в связи с настоящим Договором и неурегулированные путем переговоров, подлежат разрешению в арбитражном суде Нижегородской области.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8.5. Договор составлен в трех экземплярах, имеющих одинаковую юридическую силу: по одному для каждой из сторон и Управлению Федеральной службы государственной регистрации, кадастра и картографии по Нижегородской области.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8.6. Окончание срока аренды не влечет прекращения обязательств сторон по настоящему Договору.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8.7. Договор подлежит обязательной регистрации в Управлении Федеральной службы государственной регистрации, кадастра и картографии по Нижегородской области.</w:t>
      </w:r>
      <w:r>
        <w:rPr>
          <w:sz w:val="24"/>
          <w:szCs w:val="24"/>
        </w:rPr>
      </w:r>
    </w:p>
    <w:p>
      <w:pPr>
        <w:pStyle w:val="642"/>
        <w:ind w:firstLine="567"/>
        <w:jc w:val="center"/>
        <w:spacing w:line="240" w:lineRule="exact"/>
        <w:tabs>
          <w:tab w:val="left" w:pos="-142" w:leader="none"/>
        </w:tabs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9. ИЗМЕНЕНИЕ И РАСТОРЖЕНИЕ ДОГОВОРА</w:t>
      </w:r>
      <w:r>
        <w:rPr>
          <w:b/>
          <w:sz w:val="24"/>
          <w:szCs w:val="24"/>
          <w:lang w:eastAsia="en-US"/>
        </w:rPr>
      </w:r>
    </w:p>
    <w:p>
      <w:pPr>
        <w:pStyle w:val="642"/>
        <w:ind w:firstLine="567"/>
        <w:jc w:val="both"/>
        <w:spacing w:line="240" w:lineRule="exact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9.1. Каждая из сторон вправе в любое время отказаться от договора, предупредив об этом другую сторону в письменном виде за один месяц.</w:t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spacing w:line="240" w:lineRule="exact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9.2. Изменение условий и расторжение Договора возможны по письменному соглашению сторон.</w:t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spacing w:line="240" w:lineRule="exact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9.3. По требованию одной из сторон Договор может быть досрочно расторгнут в случаях, предусмотренных законодательством РФ и настоящим Договором.</w:t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spacing w:line="240" w:lineRule="exact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9.4. Датой прекращения действия Договора считается дата регистрации соглашения о расторжении договора в Управлении Федеральной службы государственной регистрации, кадастра и картографии по Нижегородской области.</w:t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10.ЮРИДИЧЕСКИЕ АДРЕСА СТОРОН ДОГОВОРА</w:t>
      </w:r>
      <w:r>
        <w:rPr>
          <w:b/>
          <w:sz w:val="24"/>
          <w:szCs w:val="24"/>
        </w:rPr>
      </w:r>
    </w:p>
    <w:p>
      <w:pPr>
        <w:pStyle w:val="642"/>
        <w:ind w:firstLine="567"/>
        <w:spacing w:line="240" w:lineRule="exact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10.1</w:t>
      </w:r>
      <w:r>
        <w:rPr>
          <w:b/>
          <w:sz w:val="24"/>
          <w:szCs w:val="24"/>
          <w:lang w:eastAsia="en-US"/>
        </w:rPr>
        <w:t xml:space="preserve">.</w:t>
      </w:r>
      <w:r>
        <w:rPr>
          <w:sz w:val="24"/>
          <w:szCs w:val="24"/>
          <w:lang w:eastAsia="en-US"/>
        </w:rPr>
        <w:t xml:space="preserve">Адрес Арендодателя: 606280, Нижегородская область, Спасский </w:t>
      </w:r>
      <w:r>
        <w:rPr>
          <w:sz w:val="24"/>
          <w:szCs w:val="24"/>
          <w:lang w:eastAsia="en-US"/>
        </w:rPr>
        <w:t xml:space="preserve">муниципальный округ</w:t>
      </w:r>
      <w:r>
        <w:rPr>
          <w:sz w:val="24"/>
          <w:szCs w:val="24"/>
          <w:lang w:eastAsia="en-US"/>
        </w:rPr>
        <w:t xml:space="preserve">, с.Спасское, пл.Революции, д.71. </w:t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spacing w:after="120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10.2.Адрес Арендатора:_________________________________________________________________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spacing w:after="120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</w:t>
      </w:r>
      <w:r>
        <w:rPr>
          <w:sz w:val="24"/>
          <w:szCs w:val="24"/>
        </w:rPr>
      </w:r>
    </w:p>
    <w:p>
      <w:pPr>
        <w:pStyle w:val="642"/>
        <w:ind w:right="-799"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ПОДПИСИ СТОРОН</w:t>
      </w:r>
      <w:r>
        <w:rPr>
          <w:b/>
          <w:sz w:val="24"/>
          <w:szCs w:val="24"/>
        </w:rPr>
      </w:r>
    </w:p>
    <w:p>
      <w:pPr>
        <w:pStyle w:val="642"/>
        <w:ind w:firstLine="567"/>
        <w:spacing w:line="240" w:lineRule="exact"/>
        <w:tabs>
          <w:tab w:val="left" w:pos="-142" w:leader="none"/>
        </w:tabs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11.1.АРЕНДОДАТЕЛЬ</w:t>
      </w:r>
      <w:r>
        <w:rPr>
          <w:b/>
          <w:bCs/>
          <w:iCs/>
          <w:sz w:val="24"/>
          <w:szCs w:val="24"/>
          <w:lang w:eastAsia="en-US"/>
        </w:rPr>
        <w:t xml:space="preserve"> Администрация Спасского муниципального </w:t>
      </w:r>
      <w:r>
        <w:rPr>
          <w:b/>
          <w:bCs/>
          <w:iCs/>
          <w:sz w:val="24"/>
          <w:szCs w:val="24"/>
          <w:lang w:eastAsia="en-US"/>
        </w:rPr>
        <w:t xml:space="preserve">округа</w:t>
      </w:r>
      <w:r>
        <w:rPr>
          <w:b/>
          <w:bCs/>
          <w:iCs/>
          <w:sz w:val="24"/>
          <w:szCs w:val="24"/>
          <w:lang w:eastAsia="en-US"/>
        </w:rPr>
        <w:t xml:space="preserve"> Нижегородской области</w:t>
      </w:r>
      <w:r>
        <w:rPr>
          <w:b/>
          <w:sz w:val="24"/>
          <w:szCs w:val="24"/>
          <w:lang w:eastAsia="en-US"/>
        </w:rPr>
      </w:r>
      <w:r>
        <w:rPr>
          <w:b/>
          <w:sz w:val="24"/>
          <w:szCs w:val="24"/>
          <w:lang w:eastAsia="en-US"/>
        </w:rPr>
      </w:r>
    </w:p>
    <w:p>
      <w:pPr>
        <w:pStyle w:val="642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spacing w:line="240" w:lineRule="exact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Арендодатель _____________________  </w:t>
      </w:r>
      <w:r>
        <w:rPr>
          <w:sz w:val="24"/>
          <w:szCs w:val="24"/>
          <w:lang w:eastAsia="en-US"/>
        </w:rPr>
      </w:r>
    </w:p>
    <w:p>
      <w:pPr>
        <w:pStyle w:val="642"/>
        <w:spacing w:line="240" w:lineRule="exact"/>
        <w:tabs>
          <w:tab w:val="left" w:pos="-142" w:leader="none"/>
        </w:tabs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М.П. «</w:t>
      </w:r>
      <w:r>
        <w:rPr>
          <w:b/>
          <w:sz w:val="24"/>
          <w:szCs w:val="24"/>
          <w:lang w:eastAsia="en-US"/>
        </w:rPr>
        <w:t xml:space="preserve">____</w:t>
      </w:r>
      <w:r>
        <w:rPr>
          <w:b/>
          <w:sz w:val="24"/>
          <w:szCs w:val="24"/>
          <w:lang w:eastAsia="en-US"/>
        </w:rPr>
        <w:t xml:space="preserve">» </w:t>
      </w:r>
      <w:r>
        <w:rPr>
          <w:b/>
          <w:sz w:val="24"/>
          <w:szCs w:val="24"/>
          <w:lang w:eastAsia="en-US"/>
        </w:rPr>
        <w:t xml:space="preserve">______________</w:t>
      </w:r>
      <w:r>
        <w:rPr>
          <w:b/>
          <w:sz w:val="24"/>
          <w:szCs w:val="24"/>
          <w:lang w:eastAsia="en-US"/>
        </w:rPr>
        <w:t xml:space="preserve"> 20</w:t>
      </w:r>
      <w:r>
        <w:rPr>
          <w:b/>
          <w:sz w:val="24"/>
          <w:szCs w:val="24"/>
          <w:lang w:eastAsia="en-US"/>
        </w:rPr>
        <w:t xml:space="preserve">__</w:t>
      </w:r>
      <w:r>
        <w:rPr>
          <w:b/>
          <w:sz w:val="24"/>
          <w:szCs w:val="24"/>
          <w:lang w:eastAsia="en-US"/>
        </w:rPr>
        <w:t xml:space="preserve"> г.</w:t>
      </w:r>
      <w:r>
        <w:rPr>
          <w:b/>
          <w:sz w:val="24"/>
          <w:szCs w:val="24"/>
          <w:lang w:eastAsia="en-US"/>
        </w:rPr>
      </w:r>
    </w:p>
    <w:p>
      <w:pPr>
        <w:pStyle w:val="642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jc w:val="both"/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11.2</w:t>
      </w:r>
      <w:r>
        <w:rPr>
          <w:sz w:val="24"/>
          <w:szCs w:val="24"/>
        </w:rPr>
        <w:t xml:space="preserve">.</w:t>
      </w:r>
      <w:r>
        <w:rPr>
          <w:b/>
          <w:sz w:val="24"/>
          <w:szCs w:val="24"/>
        </w:rPr>
        <w:t xml:space="preserve">АРЕНДАТОР: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42"/>
        <w:ind w:firstLine="567"/>
        <w:jc w:val="both"/>
        <w:spacing w:after="120"/>
        <w:rPr>
          <w:iCs/>
          <w:sz w:val="24"/>
        </w:rPr>
      </w:pPr>
      <w:r>
        <w:rPr>
          <w:iCs/>
          <w:sz w:val="24"/>
        </w:rPr>
      </w:r>
      <w:r>
        <w:rPr>
          <w:iCs/>
          <w:sz w:val="24"/>
        </w:rPr>
      </w:r>
    </w:p>
    <w:p>
      <w:pPr>
        <w:pStyle w:val="642"/>
        <w:spacing w:line="240" w:lineRule="exact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Арендатор ____________________ 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642"/>
        <w:spacing w:line="240" w:lineRule="exact"/>
        <w:tabs>
          <w:tab w:val="left" w:pos="-142" w:leader="none"/>
        </w:tabs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</w:t>
      </w:r>
      <w:r>
        <w:rPr>
          <w:b/>
          <w:sz w:val="24"/>
          <w:szCs w:val="24"/>
          <w:lang w:eastAsia="en-US"/>
        </w:rPr>
        <w:t xml:space="preserve">___</w:t>
      </w:r>
      <w:r>
        <w:rPr>
          <w:b/>
          <w:sz w:val="24"/>
          <w:szCs w:val="24"/>
          <w:lang w:eastAsia="en-US"/>
        </w:rPr>
        <w:t xml:space="preserve">» </w:t>
      </w:r>
      <w:r>
        <w:rPr>
          <w:b/>
          <w:sz w:val="24"/>
          <w:szCs w:val="24"/>
          <w:lang w:eastAsia="en-US"/>
        </w:rPr>
        <w:t xml:space="preserve">____________</w:t>
      </w:r>
      <w:r>
        <w:rPr>
          <w:b/>
          <w:sz w:val="24"/>
          <w:szCs w:val="24"/>
          <w:lang w:eastAsia="en-US"/>
        </w:rPr>
        <w:t xml:space="preserve"> 20</w:t>
      </w:r>
      <w:r>
        <w:rPr>
          <w:b/>
          <w:sz w:val="24"/>
          <w:szCs w:val="24"/>
          <w:lang w:eastAsia="en-US"/>
        </w:rPr>
        <w:t xml:space="preserve">____</w:t>
      </w:r>
      <w:r>
        <w:rPr>
          <w:b/>
          <w:sz w:val="24"/>
          <w:szCs w:val="24"/>
          <w:lang w:eastAsia="en-US"/>
        </w:rPr>
        <w:t xml:space="preserve"> г.</w:t>
      </w:r>
      <w:r>
        <w:rPr>
          <w:b/>
          <w:sz w:val="24"/>
          <w:szCs w:val="24"/>
          <w:lang w:eastAsia="en-US"/>
        </w:rPr>
      </w:r>
    </w:p>
    <w:p>
      <w:pPr>
        <w:pStyle w:val="642"/>
        <w:jc w:val="both"/>
        <w:spacing w:after="12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ind w:left="6804"/>
        <w:jc w:val="center"/>
        <w:spacing w:line="240" w:lineRule="exact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jc w:val="right"/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  <w:t xml:space="preserve">Приложение № 1</w:t>
      </w:r>
      <w:r>
        <w:rPr>
          <w:sz w:val="24"/>
          <w:szCs w:val="24"/>
        </w:rPr>
      </w:r>
    </w:p>
    <w:p>
      <w:pPr>
        <w:pStyle w:val="642"/>
        <w:jc w:val="right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 договору аренды</w:t>
      </w:r>
      <w:r>
        <w:rPr>
          <w:sz w:val="24"/>
          <w:szCs w:val="24"/>
        </w:rPr>
      </w:r>
    </w:p>
    <w:p>
      <w:pPr>
        <w:pStyle w:val="642"/>
        <w:jc w:val="right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от «___» _______20___года</w:t>
      </w:r>
      <w:r>
        <w:rPr>
          <w:sz w:val="24"/>
          <w:szCs w:val="24"/>
        </w:rPr>
      </w:r>
    </w:p>
    <w:p>
      <w:pPr>
        <w:pStyle w:val="642"/>
        <w:ind w:firstLine="567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ind w:firstLine="567"/>
        <w:jc w:val="center"/>
        <w:spacing w:line="240" w:lineRule="exact"/>
        <w:tabs>
          <w:tab w:val="left" w:pos="-14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 К Т</w:t>
      </w:r>
      <w:r>
        <w:rPr>
          <w:b/>
          <w:sz w:val="24"/>
          <w:szCs w:val="24"/>
        </w:rPr>
      </w:r>
    </w:p>
    <w:p>
      <w:pPr>
        <w:pStyle w:val="642"/>
        <w:ind w:firstLine="567"/>
        <w:jc w:val="center"/>
        <w:spacing w:line="240" w:lineRule="exact"/>
        <w:tabs>
          <w:tab w:val="left" w:pos="-14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ПРИЕМА-ПЕРЕДАЧИ МУНИЦИПАЛЬНОГО ИМУЩЕСТВА (ЛОТ №2)</w:t>
      </w:r>
      <w:r>
        <w:rPr>
          <w:b/>
          <w:sz w:val="24"/>
          <w:szCs w:val="24"/>
        </w:rPr>
      </w:r>
    </w:p>
    <w:p>
      <w:pPr>
        <w:pStyle w:val="642"/>
        <w:ind w:firstLine="567"/>
        <w:spacing w:line="240" w:lineRule="exact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jc w:val="both"/>
        <w:tabs>
          <w:tab w:val="left" w:pos="4111" w:leader="none"/>
          <w:tab w:val="left" w:pos="4395" w:leader="none"/>
          <w:tab w:val="left" w:pos="6379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Нижегородская область, Спасский м.о, с. Спасское                                        «____» _________ 20___ года</w:t>
      </w:r>
      <w:r>
        <w:rPr>
          <w:sz w:val="21"/>
          <w:szCs w:val="21"/>
        </w:rPr>
      </w:r>
    </w:p>
    <w:p>
      <w:pPr>
        <w:pStyle w:val="642"/>
        <w:spacing w:line="240" w:lineRule="exact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Спасского муниципального округа Нижегородской области, </w:t>
      </w:r>
      <w:r>
        <w:rPr>
          <w:color w:val="000000"/>
          <w:sz w:val="24"/>
          <w:szCs w:val="24"/>
        </w:rPr>
        <w:t xml:space="preserve">адрес: </w:t>
      </w:r>
      <w:r>
        <w:rPr>
          <w:bCs/>
          <w:sz w:val="24"/>
          <w:szCs w:val="24"/>
        </w:rPr>
        <w:t xml:space="preserve">Нижегородская область, Спасский округ, с. Спасское, пл. Революции, д. 71</w:t>
      </w:r>
      <w:r>
        <w:rPr>
          <w:color w:val="000000"/>
          <w:sz w:val="24"/>
          <w:szCs w:val="24"/>
        </w:rPr>
        <w:t xml:space="preserve">, ИНН 5222072397, КПП 522201001, ОГРН </w:t>
      </w:r>
      <w:r>
        <w:rPr>
          <w:sz w:val="24"/>
          <w:szCs w:val="24"/>
          <w:shd w:val="clear" w:color="auto" w:fill="ffffff"/>
        </w:rPr>
        <w:t xml:space="preserve">1235200001904</w:t>
      </w:r>
      <w:r>
        <w:rPr>
          <w:color w:val="000000"/>
          <w:sz w:val="24"/>
          <w:szCs w:val="24"/>
        </w:rPr>
        <w:t xml:space="preserve">), </w:t>
      </w:r>
      <w:r>
        <w:rPr>
          <w:sz w:val="24"/>
          <w:szCs w:val="24"/>
        </w:rPr>
        <w:t xml:space="preserve">в лице заместителя начальника управления, заведующего сектором муниципального имущества и земельных ресурсов управления экономики и муниципального имущества админи</w:t>
      </w:r>
      <w:r>
        <w:rPr>
          <w:sz w:val="24"/>
          <w:szCs w:val="24"/>
        </w:rPr>
        <w:t xml:space="preserve">страции Спасского муниципального округа Нижегородской области (Ф.И.О., гражданство, пол, дата рождения, место рождения, паспорт: серия №, выдан (кем, дата), зарегистрирован по адресу:____, действующего на основании (документ), с одной стороны, передает, а </w:t>
      </w:r>
      <w:r>
        <w:rPr>
          <w:sz w:val="24"/>
          <w:szCs w:val="24"/>
        </w:rPr>
      </w:r>
    </w:p>
    <w:p>
      <w:pPr>
        <w:pStyle w:val="642"/>
        <w:contextualSpacing/>
        <w:ind w:firstLine="567"/>
        <w:jc w:val="both"/>
        <w:spacing w:line="276" w:lineRule="auto"/>
        <w:tabs>
          <w:tab w:val="left" w:pos="0" w:leader="none"/>
          <w:tab w:val="left" w:pos="1134" w:leader="none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наименование юридического лица или Ф.И.О. физического лица, свидетельство о государственной регистрации,  ОГРН№, выданное (кем, дата), именуемый  в  дальнейшем</w:t>
      </w:r>
      <w:r>
        <w:rPr>
          <w:rFonts w:eastAsia="Calibri"/>
          <w:bCs/>
          <w:sz w:val="24"/>
          <w:szCs w:val="24"/>
          <w:lang w:eastAsia="en-US"/>
        </w:rPr>
        <w:t xml:space="preserve">, </w:t>
      </w:r>
      <w:r>
        <w:rPr>
          <w:rFonts w:eastAsia="Calibri"/>
          <w:b/>
          <w:bCs/>
          <w:sz w:val="24"/>
          <w:szCs w:val="24"/>
          <w:lang w:eastAsia="en-US"/>
        </w:rPr>
        <w:t xml:space="preserve">«Арендатор»</w:t>
      </w:r>
      <w:r>
        <w:rPr>
          <w:rFonts w:eastAsia="Calibri"/>
          <w:sz w:val="24"/>
          <w:szCs w:val="24"/>
          <w:lang w:eastAsia="en-US"/>
        </w:rPr>
        <w:t xml:space="preserve">,  в лице Ф.И.О. (дата рождения, гражданство, пол, место рождения, паспорт: серия №,    выдан (кем, дата),  зарегистрирован по адресу), действующего  на  основании (документ),</w:t>
      </w:r>
      <w:r>
        <w:rPr>
          <w:rFonts w:eastAsia="Calibri"/>
          <w:b/>
          <w:bCs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с другой стороны, принимает в аренду муниципальное имущество –  сооружение (подземный газопровод), КН 52:29:0090301:749, протяженностью 17 м (</w:t>
      </w:r>
      <w:r>
        <w:rPr>
          <w:rFonts w:eastAsia="Calibri"/>
          <w:color w:val="000000"/>
          <w:sz w:val="24"/>
          <w:szCs w:val="24"/>
          <w:lang w:eastAsia="en-US"/>
        </w:rPr>
        <w:t xml:space="preserve">далее – Имущество)</w:t>
      </w:r>
      <w:r>
        <w:rPr>
          <w:rFonts w:eastAsia="Calibri"/>
          <w:sz w:val="24"/>
          <w:szCs w:val="24"/>
          <w:lang w:eastAsia="en-US"/>
        </w:rPr>
        <w:t xml:space="preserve">. Объект аренды, является муниципальной собственностью, о чем в Едином государственном реестре недвижимости сделана запись регистрации 52:29:0090301:749-52/143/2025-2 от 05.08.2025.</w:t>
      </w:r>
      <w:r>
        <w:rPr>
          <w:rFonts w:eastAsia="Calibri"/>
          <w:sz w:val="24"/>
          <w:szCs w:val="24"/>
          <w:lang w:eastAsia="en-US"/>
        </w:rPr>
      </w:r>
    </w:p>
    <w:p>
      <w:pPr>
        <w:pStyle w:val="642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 момент подписания акта сдаваемое в аренду имущество находятся в состоянии, пригодном для использования его по целевому назначению и виду разрешенного использования.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-142" w:leader="none"/>
          <w:tab w:val="left" w:pos="540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Настоящий акт является неотъемлемой частью договора.</w:t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tabs>
          <w:tab w:val="left" w:pos="-142" w:leader="none"/>
          <w:tab w:val="left" w:pos="540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tabs>
          <w:tab w:val="left" w:pos="-142" w:leader="none"/>
          <w:tab w:val="left" w:pos="540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tabs>
          <w:tab w:val="left" w:pos="-142" w:leader="none"/>
          <w:tab w:val="left" w:pos="540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3"/>
        <w:gridCol w:w="5163"/>
      </w:tblGrid>
      <w:tr>
        <w:tblPrEx/>
        <w:trPr>
          <w:trHeight w:val="4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3" w:type="dxa"/>
            <w:vAlign w:val="top"/>
            <w:textDirection w:val="lrTb"/>
            <w:noWrap w:val="false"/>
          </w:tcPr>
          <w:p>
            <w:pPr>
              <w:pStyle w:val="642"/>
              <w:tabs>
                <w:tab w:val="left" w:pos="-142" w:leader="none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Арендодатель</w:t>
            </w:r>
            <w:r>
              <w:rPr>
                <w:sz w:val="24"/>
                <w:szCs w:val="24"/>
                <w:lang w:val="en-US" w:eastAsia="en-US"/>
              </w:rPr>
            </w:r>
          </w:p>
          <w:p>
            <w:pPr>
              <w:pStyle w:val="642"/>
              <w:tabs>
                <w:tab w:val="left" w:pos="-142" w:leader="none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_________________________________</w:t>
            </w:r>
            <w:r>
              <w:rPr>
                <w:sz w:val="24"/>
                <w:szCs w:val="24"/>
                <w:lang w:val="en-US" w:eastAsia="en-US"/>
              </w:rPr>
            </w:r>
          </w:p>
          <w:p>
            <w:pPr>
              <w:pStyle w:val="642"/>
              <w:tabs>
                <w:tab w:val="left" w:pos="-142" w:leader="none"/>
              </w:tabs>
              <w:rPr>
                <w:sz w:val="24"/>
                <w:szCs w:val="24"/>
                <w:vertAlign w:val="superscript"/>
                <w:lang w:val="en-US" w:eastAsia="en-US"/>
              </w:rPr>
            </w:pPr>
            <w:r>
              <w:rPr>
                <w:sz w:val="24"/>
                <w:szCs w:val="24"/>
                <w:vertAlign w:val="superscript"/>
                <w:lang w:val="en-US" w:eastAsia="en-US"/>
              </w:rPr>
              <w:t xml:space="preserve">(подпись)</w:t>
            </w:r>
            <w:r>
              <w:rPr>
                <w:sz w:val="24"/>
                <w:szCs w:val="24"/>
                <w:vertAlign w:val="superscript"/>
                <w:lang w:val="en-US" w:eastAsia="en-US"/>
              </w:rPr>
            </w:r>
          </w:p>
          <w:p>
            <w:pPr>
              <w:pStyle w:val="642"/>
              <w:tabs>
                <w:tab w:val="left" w:pos="-142" w:leader="none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М.П.</w:t>
            </w:r>
            <w:r>
              <w:rPr>
                <w:sz w:val="24"/>
                <w:szCs w:val="24"/>
                <w:lang w:val="en-US"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3" w:type="dxa"/>
            <w:vAlign w:val="top"/>
            <w:textDirection w:val="lrTb"/>
            <w:noWrap w:val="false"/>
          </w:tcPr>
          <w:p>
            <w:pPr>
              <w:pStyle w:val="642"/>
              <w:tabs>
                <w:tab w:val="left" w:pos="-142" w:leader="none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Арендатор</w:t>
            </w:r>
            <w:r>
              <w:rPr>
                <w:sz w:val="24"/>
                <w:szCs w:val="24"/>
                <w:lang w:val="en-US" w:eastAsia="en-US"/>
              </w:rPr>
            </w:r>
          </w:p>
          <w:p>
            <w:pPr>
              <w:pStyle w:val="642"/>
              <w:tabs>
                <w:tab w:val="left" w:pos="-142" w:leader="none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____________________________</w:t>
            </w:r>
            <w:r>
              <w:rPr>
                <w:sz w:val="24"/>
                <w:szCs w:val="24"/>
                <w:lang w:val="en-US" w:eastAsia="en-US"/>
              </w:rPr>
            </w:r>
          </w:p>
          <w:p>
            <w:pPr>
              <w:pStyle w:val="642"/>
              <w:tabs>
                <w:tab w:val="left" w:pos="-142" w:leader="none"/>
              </w:tabs>
              <w:rPr>
                <w:sz w:val="24"/>
                <w:szCs w:val="24"/>
                <w:vertAlign w:val="superscript"/>
                <w:lang w:val="en-US" w:eastAsia="en-US"/>
              </w:rPr>
            </w:pPr>
            <w:r>
              <w:rPr>
                <w:sz w:val="24"/>
                <w:szCs w:val="24"/>
                <w:vertAlign w:val="superscript"/>
                <w:lang w:val="en-US" w:eastAsia="en-US"/>
              </w:rPr>
              <w:t xml:space="preserve">(подпись)</w:t>
            </w:r>
            <w:r>
              <w:rPr>
                <w:sz w:val="24"/>
                <w:szCs w:val="24"/>
                <w:vertAlign w:val="superscript"/>
                <w:lang w:val="en-US" w:eastAsia="en-US"/>
              </w:rPr>
            </w:r>
          </w:p>
          <w:p>
            <w:pPr>
              <w:pStyle w:val="642"/>
              <w:tabs>
                <w:tab w:val="left" w:pos="-142" w:leader="none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М.П.</w:t>
            </w:r>
            <w:r>
              <w:rPr>
                <w:sz w:val="24"/>
                <w:szCs w:val="24"/>
                <w:lang w:val="en-US" w:eastAsia="en-US"/>
              </w:rPr>
            </w:r>
          </w:p>
        </w:tc>
      </w:tr>
    </w:tbl>
    <w:p>
      <w:pPr>
        <w:pStyle w:val="642"/>
      </w:pPr>
      <w:r/>
      <w:r/>
    </w:p>
    <w:p>
      <w:pPr>
        <w:pStyle w:val="642"/>
        <w:sectPr>
          <w:footnotePr/>
          <w:endnotePr/>
          <w:type w:val="nextPage"/>
          <w:pgSz w:w="11906" w:h="16838" w:orient="portrait"/>
          <w:pgMar w:top="568" w:right="567" w:bottom="821" w:left="1701" w:header="284" w:footer="284" w:gutter="0"/>
          <w:cols w:num="1" w:sep="0" w:space="720" w:equalWidth="1"/>
          <w:docGrid w:linePitch="360"/>
        </w:sectPr>
      </w:pPr>
      <w:r/>
      <w:r/>
    </w:p>
    <w:p>
      <w:pPr>
        <w:pStyle w:val="6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 (</w:t>
      </w:r>
      <w:r>
        <w:rPr>
          <w:b/>
          <w:bCs/>
          <w:sz w:val="28"/>
          <w:szCs w:val="24"/>
        </w:rPr>
        <w:t xml:space="preserve">ЛОТ №3)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4"/>
        </w:rPr>
        <w:t xml:space="preserve">ДОГОВОР АРЕНДЫ 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42"/>
        <w:jc w:val="both"/>
        <w:tabs>
          <w:tab w:val="left" w:pos="680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Нижегородская область, </w:t>
      </w:r>
      <w:r>
        <w:rPr>
          <w:sz w:val="24"/>
          <w:szCs w:val="24"/>
        </w:rPr>
      </w:r>
    </w:p>
    <w:p>
      <w:pPr>
        <w:pStyle w:val="642"/>
        <w:jc w:val="both"/>
        <w:tabs>
          <w:tab w:val="left" w:pos="680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Спасский округ, с.Спасское                                                          "___" __________ 20___ г.</w:t>
      </w:r>
      <w:r>
        <w:rPr>
          <w:sz w:val="24"/>
          <w:szCs w:val="24"/>
        </w:rPr>
      </w:r>
    </w:p>
    <w:p>
      <w:pPr>
        <w:pStyle w:val="64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ind w:left="180" w:firstLine="567"/>
        <w:jc w:val="both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42"/>
        <w:ind w:firstLine="567"/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Спасского муниципального округа Нижегородской области, </w:t>
      </w:r>
      <w:r>
        <w:rPr>
          <w:color w:val="000000"/>
          <w:sz w:val="24"/>
          <w:szCs w:val="24"/>
        </w:rPr>
        <w:t xml:space="preserve">(адрес: </w:t>
      </w:r>
      <w:r>
        <w:rPr>
          <w:bCs/>
          <w:sz w:val="24"/>
          <w:szCs w:val="24"/>
        </w:rPr>
        <w:t xml:space="preserve">Нижегородская область, Спасский округ, с. Спасское, пл. Революции, д. 71</w:t>
      </w:r>
      <w:r>
        <w:rPr>
          <w:color w:val="000000"/>
          <w:sz w:val="24"/>
          <w:szCs w:val="24"/>
        </w:rPr>
        <w:t xml:space="preserve">, ИНН 5222072397, КПП 522201001, ОГРН </w:t>
      </w:r>
      <w:r>
        <w:rPr>
          <w:sz w:val="24"/>
          <w:szCs w:val="24"/>
          <w:shd w:val="clear" w:color="auto" w:fill="ffffff"/>
        </w:rPr>
        <w:t xml:space="preserve">1235200001904</w:t>
      </w:r>
      <w:r>
        <w:rPr>
          <w:color w:val="000000"/>
          <w:sz w:val="24"/>
          <w:szCs w:val="24"/>
        </w:rPr>
        <w:t xml:space="preserve">), </w:t>
      </w:r>
      <w:r>
        <w:rPr>
          <w:sz w:val="24"/>
          <w:szCs w:val="24"/>
        </w:rPr>
        <w:t xml:space="preserve">в лице заместителя начальника управления, заведующего сектором муниципального имущества и земельных ресурсов управления экономики и муниципального имущества </w:t>
      </w:r>
      <w:r>
        <w:rPr>
          <w:sz w:val="24"/>
          <w:szCs w:val="24"/>
        </w:rPr>
        <w:t xml:space="preserve">администрации Спасского муниципального округа Нижегородской области (Ф.И.О., гражданство, пол, дата рождения, место рождения, паспорт: серия №, выдан (кем, дата), зарегистрирован по адресу:____, действующего на основании (документ), именуемая в дальнейшем 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«Арендодатель»</w:t>
      </w:r>
      <w:r>
        <w:rPr>
          <w:color w:val="000000"/>
          <w:sz w:val="24"/>
          <w:szCs w:val="24"/>
        </w:rPr>
        <w:t xml:space="preserve">, с одной стороны, и</w:t>
      </w:r>
      <w:r>
        <w:rPr>
          <w:color w:val="000000"/>
          <w:sz w:val="24"/>
          <w:szCs w:val="24"/>
        </w:rPr>
      </w:r>
    </w:p>
    <w:p>
      <w:pPr>
        <w:pStyle w:val="64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наименование юридического лица или Ф.И.О. физического лица, свидетельство о государственной регистрации, ОГРН№, выданное (кем, дата), именуемый в  дальнейшем</w:t>
      </w:r>
      <w:r>
        <w:rPr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«Арендатор»</w:t>
      </w:r>
      <w:r>
        <w:rPr>
          <w:sz w:val="24"/>
          <w:szCs w:val="24"/>
        </w:rPr>
        <w:t xml:space="preserve">,  в лице Ф.И.О. (дата рождения, гражданство, пол, место рождения, паспорт: серия №,    выдан (кем, дата),  зарегистрирован по адресу), действующего  на  основании (документ),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другой стороны, при совместном упоминании, именуемые </w:t>
      </w:r>
      <w:r>
        <w:rPr>
          <w:b/>
          <w:bCs/>
          <w:sz w:val="24"/>
          <w:szCs w:val="24"/>
        </w:rPr>
        <w:t xml:space="preserve">«Стороны»</w:t>
      </w:r>
      <w:r>
        <w:rPr>
          <w:sz w:val="24"/>
          <w:szCs w:val="24"/>
        </w:rPr>
        <w:t xml:space="preserve">, заключили настоящий договор (далее по  тексту – «Договор»)  о нижеследующем:</w:t>
      </w:r>
      <w:r>
        <w:rPr>
          <w:sz w:val="24"/>
          <w:szCs w:val="24"/>
        </w:rPr>
      </w:r>
    </w:p>
    <w:p>
      <w:pPr>
        <w:pStyle w:val="642"/>
        <w:ind w:right="-799"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ПРЕДМЕТ ДОГОВОРА</w:t>
      </w:r>
      <w:r>
        <w:rPr>
          <w:b/>
          <w:sz w:val="24"/>
          <w:szCs w:val="24"/>
        </w:rPr>
      </w:r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</w:pPr>
      <w:r>
        <w:rPr>
          <w:sz w:val="24"/>
          <w:szCs w:val="24"/>
        </w:rPr>
        <w:t xml:space="preserve">1.1. На основании протокола заседания аукционной комиссии о проведении аукциона на право заключения договора аренды муниципального имущества в электронной форме от _____ года № ___ «Арендодате</w:t>
      </w:r>
      <w:r>
        <w:rPr>
          <w:sz w:val="24"/>
          <w:szCs w:val="24"/>
        </w:rPr>
        <w:t xml:space="preserve">ль» сдает, а «Арендатор» принимает в аренду объект недвижимости – сооружение (подземный газопровод), КН 52:29:0090103:922, протяженностью 354 м, расположенное по адресу: Нижегородская область, Спасский муниципальный округ, с. Спасское, ул. Малая Кустарная </w:t>
      </w:r>
      <w:r>
        <w:rPr>
          <w:color w:val="000000"/>
          <w:sz w:val="24"/>
          <w:szCs w:val="24"/>
        </w:rPr>
        <w:t xml:space="preserve">(далее – Имущество)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Имущество предоставляется Арендатору</w:t>
      </w:r>
      <w:r>
        <w:rPr>
          <w:b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создания условий по надежному и бесперебойному газоснабжению, обеспечения надлежащего</w:t>
      </w:r>
      <w:r>
        <w:rPr>
          <w:sz w:val="24"/>
          <w:szCs w:val="24"/>
        </w:rPr>
        <w:t xml:space="preserve"> технического обслуживания, ремонта имущества и оказания услуг потребителям. Объект аренды, является муниципальной собственностью, о чем в Едином государственном реестре недвижимости сделана запись регистрации 52:29:0090103:922-52/148/2025-2 от 05.08.2025.</w:t>
      </w:r>
      <w:r/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1.2. Характеристика предоставленного Имущества отражается в передаточном акте по состоянию на момент передачи Имущества. Акт составляется в трех экземплярах, подписывается сторонами и является неотъемлемой частью настоящего договора.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42"/>
        <w:ind w:right="-799"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СРОК ДОГОВОРА </w:t>
      </w:r>
      <w:r>
        <w:rPr>
          <w:b/>
          <w:sz w:val="24"/>
          <w:szCs w:val="24"/>
        </w:rPr>
      </w:r>
    </w:p>
    <w:p>
      <w:pPr>
        <w:pStyle w:val="642"/>
        <w:ind w:right="-799"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2.1. Срок договора 49 лет.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2.2.</w:t>
      </w:r>
      <w:r>
        <w:rPr>
          <w:b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Договор вступает в силу с даты государственной регистрации в Управлении Федеральной службы государственной регистрации, кадастра и картографии по Нижегородской области и действует до </w:t>
      </w:r>
      <w:r>
        <w:rPr>
          <w:sz w:val="24"/>
          <w:szCs w:val="24"/>
          <w:lang w:eastAsia="en-US"/>
        </w:rPr>
        <w:t xml:space="preserve">___________</w:t>
      </w:r>
      <w:r>
        <w:rPr>
          <w:sz w:val="24"/>
          <w:szCs w:val="24"/>
          <w:lang w:eastAsia="en-US"/>
        </w:rPr>
        <w:t xml:space="preserve"> г.</w:t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2.3. Условия настоящего Договора применяются к отношениям, возникшим с даты фактического использования имущества с </w:t>
      </w:r>
      <w:r>
        <w:rPr>
          <w:sz w:val="24"/>
          <w:szCs w:val="24"/>
          <w:lang w:eastAsia="en-US"/>
        </w:rPr>
        <w:t xml:space="preserve">__________</w:t>
      </w:r>
      <w:r>
        <w:rPr>
          <w:sz w:val="24"/>
          <w:szCs w:val="24"/>
          <w:lang w:eastAsia="en-US"/>
        </w:rPr>
        <w:t xml:space="preserve"> г.</w:t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2.4. Передача имущества осуществляется по акту приема-передачи, подписанного обеими сторонами.</w:t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2.5. Окончание срока действия договора не освобождает стороны от ответственности за неисполнение или ненадлежащее исполнение обязательств по настоящему договору.</w:t>
      </w:r>
      <w:r>
        <w:rPr>
          <w:sz w:val="24"/>
          <w:szCs w:val="24"/>
          <w:lang w:eastAsia="en-US"/>
        </w:rPr>
      </w:r>
    </w:p>
    <w:p>
      <w:pPr>
        <w:pStyle w:val="642"/>
        <w:ind w:right="-799"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ПРАВА И ОБЯЗАННОСТИ АРЕНДАТОРА</w:t>
      </w:r>
      <w:r>
        <w:rPr>
          <w:b/>
          <w:sz w:val="24"/>
          <w:szCs w:val="24"/>
        </w:rPr>
      </w:r>
    </w:p>
    <w:p>
      <w:pPr>
        <w:pStyle w:val="642"/>
        <w:ind w:right="-799"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3.1. Арендатор имеет следующие права: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3.1.1. Собственности на произведенные им услуги на арендуемом Имуществе.</w:t>
      </w:r>
      <w:r>
        <w:rPr>
          <w:sz w:val="24"/>
          <w:szCs w:val="24"/>
        </w:rPr>
      </w:r>
    </w:p>
    <w:p>
      <w:pPr>
        <w:pStyle w:val="642"/>
        <w:ind w:right="-799"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3.2. Арендатор принимает на себя следующие обязанности:</w:t>
      </w:r>
      <w:r>
        <w:rPr>
          <w:sz w:val="24"/>
          <w:szCs w:val="24"/>
        </w:rPr>
      </w:r>
    </w:p>
    <w:p>
      <w:pPr>
        <w:pStyle w:val="662"/>
        <w:ind w:firstLine="567"/>
        <w:jc w:val="both"/>
        <w:tabs>
          <w:tab w:val="left" w:pos="567" w:leader="none"/>
        </w:tabs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3.2.1. Своевременно и в полном объеме вносить арендную плату  за Имущество,  рассчитанную согласно п.4 настоящего договора.</w:t>
      </w:r>
      <w:r>
        <w:rPr>
          <w:b w:val="0"/>
          <w:sz w:val="24"/>
          <w:szCs w:val="24"/>
          <w:lang w:val="ru-RU"/>
        </w:rPr>
      </w:r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3.2.2. Обеспечивать беспрепятственный доступ аварийным и ремонтным службам к Имуществу.</w:t>
      </w:r>
      <w:r>
        <w:rPr>
          <w:sz w:val="24"/>
          <w:szCs w:val="24"/>
        </w:rPr>
      </w:r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3.2.3. Использовать Имущество исключительно по назначению, оговоренному в данном договоре.</w:t>
      </w:r>
      <w:r>
        <w:rPr>
          <w:sz w:val="24"/>
          <w:szCs w:val="24"/>
        </w:rPr>
      </w:r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3.2.4. Проводить техническое и аварийно-диспетчерское обслуживание, текущий ремонт газового оборудования и газопроводов, защитных станций и сооружений (далее по тексту – «Оборудование») за счет собственных средств с даты подписания протокола аукциона.</w:t>
      </w:r>
      <w:r>
        <w:rPr>
          <w:bCs/>
          <w:sz w:val="24"/>
          <w:szCs w:val="24"/>
        </w:rPr>
      </w:r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3.2.5. Выдавать технические условия на расширения газораспределительной сети.</w:t>
      </w:r>
      <w:r>
        <w:rPr>
          <w:bCs/>
          <w:sz w:val="24"/>
          <w:szCs w:val="24"/>
        </w:rPr>
      </w:r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3.2.6. Согласовывать проектную документацию.</w:t>
      </w:r>
      <w:r>
        <w:rPr>
          <w:bCs/>
          <w:sz w:val="24"/>
          <w:szCs w:val="24"/>
        </w:rPr>
      </w:r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3.2.7. Выполнять врезку и пуск газа потребителям.</w:t>
      </w:r>
      <w:r>
        <w:rPr>
          <w:bCs/>
          <w:sz w:val="24"/>
          <w:szCs w:val="24"/>
        </w:rPr>
      </w:r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bCs/>
          <w:sz w:val="24"/>
          <w:szCs w:val="24"/>
        </w:rPr>
        <w:t xml:space="preserve">3.2.8. Согласовывать проведение земляных и различных строительных работ сторонними организациями вблизи охранной зоны газопроводов.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3.2.9. Не сдавать арендуемое имущество полностью  или  частично  в субаренду  без письменного разрешения Арендодателя,  в том числе при реорганизации Арендатора.</w:t>
      </w:r>
      <w:r>
        <w:rPr>
          <w:sz w:val="24"/>
          <w:szCs w:val="24"/>
        </w:rPr>
      </w:r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3.2.10. Содержать имущество в исправном состоянии, для чего произво</w:t>
      </w:r>
      <w:r>
        <w:rPr>
          <w:sz w:val="24"/>
          <w:szCs w:val="24"/>
        </w:rPr>
        <w:t xml:space="preserve">дить за свой счет техническое обслуживание, диагностику, текущий и капитальный ремонт, арендованного имущества, при этом Арендатор вправе без дополнительного согласования с Арендодателем от своего имени заключать соответствующие договоры с третьими лицами.</w:t>
      </w:r>
      <w:r>
        <w:rPr>
          <w:sz w:val="24"/>
          <w:szCs w:val="24"/>
        </w:rPr>
      </w:r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3.2.11. Письменно уведомить Арендодателя не позднее,  чем за один месяц,  о предстоящем расторжении договора и сдать Имущество Арендодателю по акту.</w:t>
      </w:r>
      <w:r>
        <w:rPr>
          <w:sz w:val="24"/>
          <w:szCs w:val="24"/>
        </w:rPr>
      </w:r>
    </w:p>
    <w:p>
      <w:pPr>
        <w:pStyle w:val="729"/>
        <w:contextualSpacing/>
        <w:ind w:firstLine="567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3.2.12. По окончании срока действия настоящего договора возвратить имущество в исправном состоянии, с учетом нормального износа, возникшего в течение срока аренды.</w:t>
      </w:r>
      <w:r>
        <w:rPr>
          <w:sz w:val="24"/>
          <w:szCs w:val="24"/>
        </w:rPr>
      </w:r>
    </w:p>
    <w:p>
      <w:pPr>
        <w:pStyle w:val="642"/>
        <w:ind w:right="-799"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ПРАВА И ОБЯЗАННОСТИ АРЕНДОДАТЕЛЯ</w:t>
      </w:r>
      <w:r>
        <w:rPr>
          <w:b/>
          <w:sz w:val="24"/>
          <w:szCs w:val="24"/>
        </w:rPr>
      </w:r>
    </w:p>
    <w:p>
      <w:pPr>
        <w:pStyle w:val="642"/>
        <w:ind w:right="-799"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4.1. Арендодатель имеет право: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4.1.1. Свободного доступа к арендуемому Имуществу для исполнения своих прав и обязанностей по настоящему договору.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4.1.2. Требовать возмещения убытков, связанных с неисполнением или ненадлежащим исполнением Арендатором обязательств по настоящему договору.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4.1.3. Контролировать соблюдение Арендатором условий настоящего Договора.</w:t>
      </w:r>
      <w:r>
        <w:rPr>
          <w:sz w:val="24"/>
          <w:szCs w:val="24"/>
        </w:rPr>
      </w:r>
    </w:p>
    <w:p>
      <w:pPr>
        <w:pStyle w:val="642"/>
        <w:ind w:right="-799"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4.2. Арендодатель принимает на себя следующие обязанности: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4.2.1. В пятидневный срок после подписания договора предоставить Арендатору Имущество по акту приема-передачи.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4.2.2. Передать Имущество по акту приема-передачи (Приложение №1)</w:t>
      </w:r>
      <w:r>
        <w:rPr>
          <w:sz w:val="24"/>
          <w:szCs w:val="24"/>
        </w:rPr>
      </w:r>
    </w:p>
    <w:p>
      <w:pPr>
        <w:pStyle w:val="642"/>
        <w:ind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АРЕНДНАЯ ПЛАТА</w:t>
      </w:r>
      <w:r>
        <w:rPr>
          <w:b/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5.1. Арендная плата за Имущество, указанное в п.1.1. настоящего договора, устанавливается согласно протоколу заседания аукционной комиссии о проведении аукциона на право заключения договора аренды муниципального имущества в электронной форме от «</w:t>
      </w:r>
      <w:r>
        <w:rPr>
          <w:sz w:val="24"/>
          <w:szCs w:val="24"/>
          <w:lang w:eastAsia="en-US"/>
        </w:rPr>
        <w:t xml:space="preserve">__</w:t>
      </w:r>
      <w:r>
        <w:rPr>
          <w:sz w:val="24"/>
          <w:szCs w:val="24"/>
          <w:lang w:eastAsia="en-US"/>
        </w:rPr>
        <w:t xml:space="preserve">» </w:t>
      </w:r>
      <w:r>
        <w:rPr>
          <w:sz w:val="24"/>
          <w:szCs w:val="24"/>
          <w:lang w:eastAsia="en-US"/>
        </w:rPr>
        <w:t xml:space="preserve">____</w:t>
      </w:r>
      <w:r>
        <w:rPr>
          <w:sz w:val="24"/>
          <w:szCs w:val="24"/>
          <w:lang w:eastAsia="en-US"/>
        </w:rPr>
        <w:t xml:space="preserve"> 202</w:t>
      </w:r>
      <w:r>
        <w:rPr>
          <w:sz w:val="24"/>
          <w:szCs w:val="24"/>
          <w:lang w:eastAsia="en-US"/>
        </w:rPr>
        <w:t xml:space="preserve">_</w:t>
      </w:r>
      <w:r>
        <w:rPr>
          <w:sz w:val="24"/>
          <w:szCs w:val="24"/>
          <w:lang w:eastAsia="en-US"/>
        </w:rPr>
        <w:t xml:space="preserve"> г. № </w:t>
      </w:r>
      <w:r>
        <w:rPr>
          <w:sz w:val="24"/>
          <w:szCs w:val="24"/>
          <w:lang w:eastAsia="en-US"/>
        </w:rPr>
        <w:t xml:space="preserve">_</w:t>
      </w:r>
      <w:r>
        <w:rPr>
          <w:sz w:val="24"/>
          <w:szCs w:val="24"/>
          <w:lang w:eastAsia="en-US"/>
        </w:rPr>
        <w:t xml:space="preserve"> и составляет </w:t>
      </w:r>
      <w:r>
        <w:rPr>
          <w:sz w:val="24"/>
          <w:szCs w:val="24"/>
          <w:lang w:eastAsia="en-US"/>
        </w:rPr>
        <w:t xml:space="preserve">______</w:t>
      </w:r>
      <w:r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_____</w:t>
      </w:r>
      <w:r>
        <w:rPr>
          <w:sz w:val="24"/>
          <w:szCs w:val="24"/>
          <w:lang w:eastAsia="en-US"/>
        </w:rPr>
        <w:t xml:space="preserve">) рублей в месяц без НДС</w:t>
      </w:r>
      <w:r>
        <w:rPr>
          <w:sz w:val="24"/>
          <w:szCs w:val="24"/>
          <w:lang w:eastAsia="en-US"/>
        </w:rPr>
        <w:t xml:space="preserve">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5.2. Арендная плата, начисленная согласно п.5.1, в полном объеме взимается ежемесячно до 25 числа текущего месяца, без оформления арендодателем счета-фактуры, с одновременным предоставлением арендодателю копии платежного документа об оплате.</w:t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5.3. Величина арендной платы пересматривается Арендодателем в одностороннем порядке не чаще одного раза в год на основании действующих зак</w:t>
      </w:r>
      <w:r>
        <w:rPr>
          <w:sz w:val="24"/>
          <w:szCs w:val="24"/>
        </w:rPr>
        <w:t xml:space="preserve">онодательных и иных нормативных актов и принимается Арендатором в безусловном порядке. Уведомление об изменении арендной платы предоставляется Арендатору не позднее чем за 5 дней до установленного срока оплаты, указанного в пункте 5.2. настоящего договора.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5.4. Арендная плата зачисляется на счет УФК по Нижегородской области (АДМИНИСТРАЦИЯ СПАССКОГО МУНИЦИПАЛЬНОГО ОКРУГА</w:t>
      </w:r>
      <w:r>
        <w:rPr>
          <w:sz w:val="24"/>
          <w:szCs w:val="24"/>
        </w:rPr>
        <w:t xml:space="preserve"> л/с 04323D37560), ИНН/КПП 5222072397/522201001, ОГРН 1235200001904 единый казначейский счет 03100643000000013200, БИК 012202102, ОКЦ №1 ВВГУ Банка России//УФК по Нижегородской области г. Нижний Новгород, банковский счет 40102810745370000024, ОКТМО 2255100</w:t>
      </w:r>
      <w:r>
        <w:rPr>
          <w:sz w:val="24"/>
          <w:szCs w:val="24"/>
        </w:rPr>
        <w:t xml:space="preserve">0, код платежа: 48711105034140000120 «Доходы от сдачи в аренду имущества, находящегося в оперативном управлении органов управления муниципального округа и созданных ими учреждений (за исключением имущества муниципальных бюджетных и автономных учреждений)».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Арендатор самостоятельно начисляет и оплачивает НДС на соответствующий счет УФК по Нижегородской области (по месту постановки на налоговый учет) в размере и сроки, установленные налоговым законодательством РФ.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5.5. При наличии задолженности по платежам поступившие от Арендатора денежные средства засчитываются в счет погашения имеющейся задолженности независимо от расчетного периода, указанного в платежном поручении.</w:t>
      </w:r>
      <w:r>
        <w:rPr>
          <w:sz w:val="24"/>
          <w:szCs w:val="24"/>
        </w:rPr>
      </w:r>
    </w:p>
    <w:p>
      <w:pPr>
        <w:pStyle w:val="642"/>
        <w:ind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ОТВЕТСТВЕННОСТЬ СТОРОН</w:t>
      </w:r>
      <w:r>
        <w:rPr>
          <w:b/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6.1. В случае неуплаты Арендатором платежей в сроки, установленные </w:t>
      </w:r>
      <w:r>
        <w:rPr>
          <w:sz w:val="24"/>
          <w:szCs w:val="24"/>
        </w:rPr>
        <w:t xml:space="preserve">настоящим договором и невыполнение п.6.3., начисляются пени в размере 0,1 % от суммы задолженности за каждый день просрочки, начиная со дня, следующего за датой внесения платежа по договору и включая день поступления платежа на расчетный счет Арендодателя.</w:t>
      </w:r>
      <w:r>
        <w:rPr>
          <w:sz w:val="24"/>
          <w:szCs w:val="24"/>
        </w:rPr>
      </w:r>
    </w:p>
    <w:p>
      <w:pPr>
        <w:pStyle w:val="642"/>
        <w:ind w:right="-799"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6.2. Начисление пеней прекращается после уплаты основного долга.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6.3. Если Арендатор не передал имущество после окончания срока договора, не предупредив Арендодателя о продлении срока договора, арендная плата за имущество начисляется в полном объеме.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6.4. Уплата пени, установленных настоящим договором, не освобождает Арендатора от выполнения лежащих на нем обязательств по устранению нарушений.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6.5. 3а неисполнение или ненадлежащее исполнение условий настоящего договора стороны несут ответственность в соответствии с действующим законодательством.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6.6. Если переданное Имущество и находящиеся на нем оборудование в результат</w:t>
      </w:r>
      <w:r>
        <w:rPr>
          <w:sz w:val="24"/>
          <w:szCs w:val="24"/>
        </w:rPr>
        <w:t xml:space="preserve">е действий Арендатора или непринятия им необходимых и своевременных мер придут в аварийное состояние, то Арендатор восстанавливает их своими силами за счет собственных средств, либо возмещает ущерб, нанесенный Арендодателю, в установленном законом порядке.</w:t>
      </w:r>
      <w:r>
        <w:rPr>
          <w:sz w:val="24"/>
          <w:szCs w:val="24"/>
        </w:rPr>
      </w:r>
    </w:p>
    <w:p>
      <w:pPr>
        <w:pStyle w:val="642"/>
        <w:ind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7.ФОРС-МАЖОР</w:t>
      </w:r>
      <w:r>
        <w:rPr>
          <w:b/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7.1. Ни одна из сторон не несет ответственности перед другой стороной за невыполнение обязательств, обусловленных обстояте</w:t>
      </w:r>
      <w:r>
        <w:rPr>
          <w:sz w:val="24"/>
          <w:szCs w:val="24"/>
        </w:rPr>
        <w:t xml:space="preserve">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пожары, ураганы и другие стихийные бедствия.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7.2.Сторона, которая не может исполнить своего обязательства, должна известить другую сторону о препятствии и его влиянии на исполнение обязательств по договору в разумный срок.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</w:r>
    </w:p>
    <w:p>
      <w:pPr>
        <w:pStyle w:val="642"/>
        <w:ind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8.ПРОЧИЕ УСЛОВИЯ</w:t>
      </w:r>
      <w:r>
        <w:rPr>
          <w:b/>
          <w:sz w:val="24"/>
          <w:szCs w:val="24"/>
        </w:rPr>
      </w:r>
    </w:p>
    <w:p>
      <w:pPr>
        <w:pStyle w:val="642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8.1. А</w:t>
      </w:r>
      <w:r>
        <w:rPr>
          <w:rFonts w:eastAsia="Calibri"/>
          <w:sz w:val="24"/>
          <w:szCs w:val="24"/>
          <w:lang w:eastAsia="en-US"/>
        </w:rPr>
        <w:t xml:space="preserve">рендатор, надлежащим образом исполнявший свои обязанности, по истечении срока договора имеет при пр</w:t>
      </w:r>
      <w:r>
        <w:rPr>
          <w:rFonts w:eastAsia="Calibri"/>
          <w:sz w:val="24"/>
          <w:szCs w:val="24"/>
          <w:lang w:eastAsia="en-US"/>
        </w:rPr>
        <w:t xml:space="preserve">очих равных условиях преимущественное перед другими лицами право на заключение договора аренды на новый срок. Арендатор обязан письменно уведомить арендодателя о желании заключить такой договор в срок не позднее двух месяцев до окончания действия договора.</w:t>
      </w:r>
      <w:r>
        <w:rPr>
          <w:rFonts w:eastAsia="Calibri"/>
          <w:sz w:val="24"/>
          <w:szCs w:val="24"/>
          <w:lang w:eastAsia="en-US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8.2. В случае, если в течение срока действия настоящего Договора отдельный объект (часть объекта) арендуемого Имущес</w:t>
      </w:r>
      <w:r>
        <w:rPr>
          <w:sz w:val="24"/>
          <w:szCs w:val="24"/>
        </w:rPr>
        <w:t xml:space="preserve">тва по своим физическим параметрам (физический износ, истекший срок полезного использования и т.п.), приходит в состояние, не позволяющее эффективно осуществлять его эксплуатацию, Арендатор вправе в одностороннем порядке отказаться от аренды указанного объ</w:t>
      </w:r>
      <w:r>
        <w:rPr>
          <w:sz w:val="24"/>
          <w:szCs w:val="24"/>
        </w:rPr>
        <w:t xml:space="preserve">екта Имущества путем направления Арендодателю уведомления о внесении изменений в Договор аренды. Настоящий Договор считается измененным со дня получения Арендодателем уведомления Арендатора о внесении изменений в Договор аренды Имущества. Общий размер арен</w:t>
      </w:r>
      <w:r>
        <w:rPr>
          <w:sz w:val="24"/>
          <w:szCs w:val="24"/>
        </w:rPr>
        <w:t xml:space="preserve">дной платы по настоящему Договору в этом случае уменьшается на сумму арендной платы, установленную за исключаемый объект (часть объекта), исключенный из Перечня арендуемого Имущества. Исключенный из состава Имущества объект (часть объекта) передается Аренд</w:t>
      </w:r>
      <w:r>
        <w:rPr>
          <w:sz w:val="24"/>
          <w:szCs w:val="24"/>
        </w:rPr>
        <w:t xml:space="preserve">атором Арендодателю по акту приема передачи в течение 15 (пятнадцати) дней с даты направления Арендатором уведомления о внесении изменений в настоящий Договор. При этом размер арендной платы изменяется со дня получения Арендодателем указанного уведомления.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8.3. Взаимоотношения Арендодателя и Арендатора, не урегулированные настоящим Договором, регулируются действующим законодательством Российской Федерации.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8.4. Споры между Сторонами, возникшие в связи с настоящим Договором и неурегулированные путем переговоров, подлежат разрешению в арбитражном суде Нижегородской области.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8.5. Договор составлен в трех экземплярах, имеющих одинаковую юридическую силу: по одному для каждой из сторон и Управлению Федеральной службы государственной регистрации, кадастра и картографии по Нижегородской области.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8.6. Окончание срока аренды не влечет прекращения обязательств сторон по настоящему Договору.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8.7. Договор подлежит обязательной регистрации в Управлении Федеральной службы государственной регистрации, кадастра и картографии по Нижегородской области.</w:t>
      </w:r>
      <w:r>
        <w:rPr>
          <w:sz w:val="24"/>
          <w:szCs w:val="24"/>
        </w:rPr>
      </w:r>
    </w:p>
    <w:p>
      <w:pPr>
        <w:pStyle w:val="642"/>
        <w:ind w:firstLine="567"/>
        <w:jc w:val="center"/>
        <w:spacing w:line="240" w:lineRule="exact"/>
        <w:tabs>
          <w:tab w:val="left" w:pos="-142" w:leader="none"/>
        </w:tabs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9. ИЗМЕНЕНИЕ И РАСТОРЖЕНИЕ ДОГОВОРА</w:t>
      </w:r>
      <w:r>
        <w:rPr>
          <w:b/>
          <w:sz w:val="24"/>
          <w:szCs w:val="24"/>
          <w:lang w:eastAsia="en-US"/>
        </w:rPr>
      </w:r>
    </w:p>
    <w:p>
      <w:pPr>
        <w:pStyle w:val="642"/>
        <w:ind w:firstLine="567"/>
        <w:jc w:val="both"/>
        <w:spacing w:line="240" w:lineRule="exact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9.1. Каждая из сторон вправе в любое время отказаться от договора, предупредив об этом другую сторону в письменном виде за один месяц.</w:t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spacing w:line="240" w:lineRule="exact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9.2. Изменение условий и расторжение Договора возможны по письменному соглашению сторон.</w:t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spacing w:line="240" w:lineRule="exact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9.3. По требованию одной из сторон Договор может быть досрочно расторгнут в случаях, предусмотренных законодательством РФ и настоящим Договором.</w:t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spacing w:line="240" w:lineRule="exact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9.4. Датой прекращения действия Договора считается дата регистрации соглашения о расторжении договора в Управлении Федеральной службы государственной регистрации, кадастра и картографии по Нижегородской области.</w:t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10.ЮРИДИЧЕСКИЕ АДРЕСА СТОРОН ДОГОВОРА</w:t>
      </w:r>
      <w:r>
        <w:rPr>
          <w:b/>
          <w:sz w:val="24"/>
          <w:szCs w:val="24"/>
        </w:rPr>
      </w:r>
    </w:p>
    <w:p>
      <w:pPr>
        <w:pStyle w:val="642"/>
        <w:ind w:firstLine="567"/>
        <w:spacing w:line="240" w:lineRule="exact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10.1</w:t>
      </w:r>
      <w:r>
        <w:rPr>
          <w:b/>
          <w:sz w:val="24"/>
          <w:szCs w:val="24"/>
          <w:lang w:eastAsia="en-US"/>
        </w:rPr>
        <w:t xml:space="preserve">.</w:t>
      </w:r>
      <w:r>
        <w:rPr>
          <w:sz w:val="24"/>
          <w:szCs w:val="24"/>
          <w:lang w:eastAsia="en-US"/>
        </w:rPr>
        <w:t xml:space="preserve">Адрес Арендодателя: 606280, Нижегородская область, Спасский </w:t>
      </w:r>
      <w:r>
        <w:rPr>
          <w:sz w:val="24"/>
          <w:szCs w:val="24"/>
          <w:lang w:eastAsia="en-US"/>
        </w:rPr>
        <w:t xml:space="preserve">муниципальный округ</w:t>
      </w:r>
      <w:r>
        <w:rPr>
          <w:sz w:val="24"/>
          <w:szCs w:val="24"/>
          <w:lang w:eastAsia="en-US"/>
        </w:rPr>
        <w:t xml:space="preserve">, с.Спасское, пл.Революции, д.71. </w:t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spacing w:after="120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10.2.Адрес Арендатора:_________________________________________________________________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spacing w:after="120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</w:t>
      </w:r>
      <w:r>
        <w:rPr>
          <w:sz w:val="24"/>
          <w:szCs w:val="24"/>
        </w:rPr>
      </w:r>
    </w:p>
    <w:p>
      <w:pPr>
        <w:pStyle w:val="642"/>
        <w:ind w:right="-799"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ПОДПИСИ СТОРОН</w:t>
      </w:r>
      <w:r>
        <w:rPr>
          <w:b/>
          <w:sz w:val="24"/>
          <w:szCs w:val="24"/>
        </w:rPr>
      </w:r>
    </w:p>
    <w:p>
      <w:pPr>
        <w:pStyle w:val="642"/>
        <w:ind w:firstLine="567"/>
        <w:spacing w:line="240" w:lineRule="exact"/>
        <w:tabs>
          <w:tab w:val="left" w:pos="-142" w:leader="none"/>
        </w:tabs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11.1.АРЕНДОДАТЕЛЬ</w:t>
      </w:r>
      <w:r>
        <w:rPr>
          <w:b/>
          <w:bCs/>
          <w:iCs/>
          <w:sz w:val="24"/>
          <w:szCs w:val="24"/>
          <w:lang w:eastAsia="en-US"/>
        </w:rPr>
        <w:t xml:space="preserve"> Администрация Спасского муниципального </w:t>
      </w:r>
      <w:r>
        <w:rPr>
          <w:b/>
          <w:bCs/>
          <w:iCs/>
          <w:sz w:val="24"/>
          <w:szCs w:val="24"/>
          <w:lang w:eastAsia="en-US"/>
        </w:rPr>
        <w:t xml:space="preserve">округа</w:t>
      </w:r>
      <w:r>
        <w:rPr>
          <w:b/>
          <w:bCs/>
          <w:iCs/>
          <w:sz w:val="24"/>
          <w:szCs w:val="24"/>
          <w:lang w:eastAsia="en-US"/>
        </w:rPr>
        <w:t xml:space="preserve"> Нижегородской области</w:t>
      </w:r>
      <w:r>
        <w:rPr>
          <w:b/>
          <w:sz w:val="24"/>
          <w:szCs w:val="24"/>
          <w:lang w:eastAsia="en-US"/>
        </w:rPr>
      </w:r>
      <w:r>
        <w:rPr>
          <w:b/>
          <w:sz w:val="24"/>
          <w:szCs w:val="24"/>
          <w:lang w:eastAsia="en-US"/>
        </w:rPr>
      </w:r>
    </w:p>
    <w:p>
      <w:pPr>
        <w:pStyle w:val="642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spacing w:line="240" w:lineRule="exact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Арендодатель _____________________  </w:t>
      </w:r>
      <w:r>
        <w:rPr>
          <w:sz w:val="24"/>
          <w:szCs w:val="24"/>
          <w:lang w:eastAsia="en-US"/>
        </w:rPr>
      </w:r>
    </w:p>
    <w:p>
      <w:pPr>
        <w:pStyle w:val="642"/>
        <w:spacing w:line="240" w:lineRule="exact"/>
        <w:tabs>
          <w:tab w:val="left" w:pos="-142" w:leader="none"/>
        </w:tabs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М.П. «</w:t>
      </w:r>
      <w:r>
        <w:rPr>
          <w:b/>
          <w:sz w:val="24"/>
          <w:szCs w:val="24"/>
          <w:lang w:eastAsia="en-US"/>
        </w:rPr>
        <w:t xml:space="preserve">____</w:t>
      </w:r>
      <w:r>
        <w:rPr>
          <w:b/>
          <w:sz w:val="24"/>
          <w:szCs w:val="24"/>
          <w:lang w:eastAsia="en-US"/>
        </w:rPr>
        <w:t xml:space="preserve">» </w:t>
      </w:r>
      <w:r>
        <w:rPr>
          <w:b/>
          <w:sz w:val="24"/>
          <w:szCs w:val="24"/>
          <w:lang w:eastAsia="en-US"/>
        </w:rPr>
        <w:t xml:space="preserve">______________</w:t>
      </w:r>
      <w:r>
        <w:rPr>
          <w:b/>
          <w:sz w:val="24"/>
          <w:szCs w:val="24"/>
          <w:lang w:eastAsia="en-US"/>
        </w:rPr>
        <w:t xml:space="preserve"> 20</w:t>
      </w:r>
      <w:r>
        <w:rPr>
          <w:b/>
          <w:sz w:val="24"/>
          <w:szCs w:val="24"/>
          <w:lang w:eastAsia="en-US"/>
        </w:rPr>
        <w:t xml:space="preserve">__</w:t>
      </w:r>
      <w:r>
        <w:rPr>
          <w:b/>
          <w:sz w:val="24"/>
          <w:szCs w:val="24"/>
          <w:lang w:eastAsia="en-US"/>
        </w:rPr>
        <w:t xml:space="preserve"> г.</w:t>
      </w:r>
      <w:r>
        <w:rPr>
          <w:b/>
          <w:sz w:val="24"/>
          <w:szCs w:val="24"/>
          <w:lang w:eastAsia="en-US"/>
        </w:rPr>
      </w:r>
    </w:p>
    <w:p>
      <w:pPr>
        <w:pStyle w:val="642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jc w:val="both"/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11.2</w:t>
      </w:r>
      <w:r>
        <w:rPr>
          <w:sz w:val="24"/>
          <w:szCs w:val="24"/>
        </w:rPr>
        <w:t xml:space="preserve">.</w:t>
      </w:r>
      <w:r>
        <w:rPr>
          <w:b/>
          <w:sz w:val="24"/>
          <w:szCs w:val="24"/>
        </w:rPr>
        <w:t xml:space="preserve">АРЕНДАТОР: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42"/>
        <w:ind w:firstLine="567"/>
        <w:jc w:val="both"/>
        <w:spacing w:after="120"/>
        <w:rPr>
          <w:iCs/>
          <w:sz w:val="24"/>
        </w:rPr>
      </w:pPr>
      <w:r>
        <w:rPr>
          <w:iCs/>
          <w:sz w:val="24"/>
        </w:rPr>
      </w:r>
      <w:r>
        <w:rPr>
          <w:iCs/>
          <w:sz w:val="24"/>
        </w:rPr>
      </w:r>
    </w:p>
    <w:p>
      <w:pPr>
        <w:pStyle w:val="642"/>
        <w:spacing w:line="240" w:lineRule="exact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Арендатор ____________________ 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642"/>
        <w:spacing w:line="240" w:lineRule="exact"/>
        <w:tabs>
          <w:tab w:val="left" w:pos="-142" w:leader="none"/>
        </w:tabs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</w:t>
      </w:r>
      <w:r>
        <w:rPr>
          <w:b/>
          <w:sz w:val="24"/>
          <w:szCs w:val="24"/>
          <w:lang w:eastAsia="en-US"/>
        </w:rPr>
        <w:t xml:space="preserve">___</w:t>
      </w:r>
      <w:r>
        <w:rPr>
          <w:b/>
          <w:sz w:val="24"/>
          <w:szCs w:val="24"/>
          <w:lang w:eastAsia="en-US"/>
        </w:rPr>
        <w:t xml:space="preserve">» </w:t>
      </w:r>
      <w:r>
        <w:rPr>
          <w:b/>
          <w:sz w:val="24"/>
          <w:szCs w:val="24"/>
          <w:lang w:eastAsia="en-US"/>
        </w:rPr>
        <w:t xml:space="preserve">____________</w:t>
      </w:r>
      <w:r>
        <w:rPr>
          <w:b/>
          <w:sz w:val="24"/>
          <w:szCs w:val="24"/>
          <w:lang w:eastAsia="en-US"/>
        </w:rPr>
        <w:t xml:space="preserve"> 20</w:t>
      </w:r>
      <w:r>
        <w:rPr>
          <w:b/>
          <w:sz w:val="24"/>
          <w:szCs w:val="24"/>
          <w:lang w:eastAsia="en-US"/>
        </w:rPr>
        <w:t xml:space="preserve">____</w:t>
      </w:r>
      <w:r>
        <w:rPr>
          <w:b/>
          <w:sz w:val="24"/>
          <w:szCs w:val="24"/>
          <w:lang w:eastAsia="en-US"/>
        </w:rPr>
        <w:t xml:space="preserve"> г.</w:t>
      </w:r>
      <w:r>
        <w:rPr>
          <w:b/>
          <w:sz w:val="24"/>
          <w:szCs w:val="24"/>
          <w:lang w:eastAsia="en-US"/>
        </w:rPr>
      </w:r>
    </w:p>
    <w:p>
      <w:pPr>
        <w:pStyle w:val="642"/>
        <w:jc w:val="both"/>
        <w:spacing w:after="12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ind w:left="6804"/>
        <w:jc w:val="center"/>
        <w:spacing w:line="240" w:lineRule="exact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jc w:val="right"/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  <w:t xml:space="preserve">Приложение № 1</w:t>
      </w:r>
      <w:r>
        <w:rPr>
          <w:sz w:val="24"/>
          <w:szCs w:val="24"/>
        </w:rPr>
      </w:r>
    </w:p>
    <w:p>
      <w:pPr>
        <w:pStyle w:val="642"/>
        <w:jc w:val="right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 договору аренды</w:t>
      </w:r>
      <w:r>
        <w:rPr>
          <w:sz w:val="24"/>
          <w:szCs w:val="24"/>
        </w:rPr>
      </w:r>
    </w:p>
    <w:p>
      <w:pPr>
        <w:pStyle w:val="642"/>
        <w:jc w:val="right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от «___» _______20___года</w:t>
      </w:r>
      <w:r>
        <w:rPr>
          <w:sz w:val="24"/>
          <w:szCs w:val="24"/>
        </w:rPr>
      </w:r>
    </w:p>
    <w:p>
      <w:pPr>
        <w:pStyle w:val="642"/>
        <w:ind w:firstLine="567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ind w:firstLine="567"/>
        <w:jc w:val="center"/>
        <w:spacing w:line="240" w:lineRule="exact"/>
        <w:tabs>
          <w:tab w:val="left" w:pos="-14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 К Т</w:t>
      </w:r>
      <w:r>
        <w:rPr>
          <w:b/>
          <w:sz w:val="24"/>
          <w:szCs w:val="24"/>
        </w:rPr>
      </w:r>
    </w:p>
    <w:p>
      <w:pPr>
        <w:pStyle w:val="642"/>
        <w:ind w:firstLine="567"/>
        <w:jc w:val="center"/>
        <w:spacing w:line="240" w:lineRule="exact"/>
        <w:tabs>
          <w:tab w:val="left" w:pos="-14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ПРИЕМА-ПЕРЕДАЧИ МУНИЦИПАЛЬНОГО ИМУЩЕСТВА (ЛОТ №3)</w:t>
      </w:r>
      <w:r>
        <w:rPr>
          <w:b/>
          <w:sz w:val="24"/>
          <w:szCs w:val="24"/>
        </w:rPr>
      </w:r>
    </w:p>
    <w:p>
      <w:pPr>
        <w:pStyle w:val="642"/>
        <w:ind w:firstLine="567"/>
        <w:spacing w:line="240" w:lineRule="exact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jc w:val="both"/>
        <w:tabs>
          <w:tab w:val="left" w:pos="4111" w:leader="none"/>
          <w:tab w:val="left" w:pos="4395" w:leader="none"/>
          <w:tab w:val="left" w:pos="6379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Нижегородская область, Спасский м.о, с. Спасское                                        «____» _________ 20___ года</w:t>
      </w:r>
      <w:r>
        <w:rPr>
          <w:sz w:val="21"/>
          <w:szCs w:val="21"/>
        </w:rPr>
      </w:r>
    </w:p>
    <w:p>
      <w:pPr>
        <w:pStyle w:val="642"/>
        <w:spacing w:line="240" w:lineRule="exact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Спасского муниципального округа Нижегородской области, </w:t>
      </w:r>
      <w:r>
        <w:rPr>
          <w:color w:val="000000"/>
          <w:sz w:val="24"/>
          <w:szCs w:val="24"/>
        </w:rPr>
        <w:t xml:space="preserve">адрес: </w:t>
      </w:r>
      <w:r>
        <w:rPr>
          <w:bCs/>
          <w:sz w:val="24"/>
          <w:szCs w:val="24"/>
        </w:rPr>
        <w:t xml:space="preserve">Нижегородская область, Спасский округ, с. Спасское, пл. Революции, д. 71</w:t>
      </w:r>
      <w:r>
        <w:rPr>
          <w:color w:val="000000"/>
          <w:sz w:val="24"/>
          <w:szCs w:val="24"/>
        </w:rPr>
        <w:t xml:space="preserve">, ИНН 5222072397, КПП 522201001, ОГРН </w:t>
      </w:r>
      <w:r>
        <w:rPr>
          <w:sz w:val="24"/>
          <w:szCs w:val="24"/>
          <w:shd w:val="clear" w:color="auto" w:fill="ffffff"/>
        </w:rPr>
        <w:t xml:space="preserve">1235200001904</w:t>
      </w:r>
      <w:r>
        <w:rPr>
          <w:color w:val="000000"/>
          <w:sz w:val="24"/>
          <w:szCs w:val="24"/>
        </w:rPr>
        <w:t xml:space="preserve">), </w:t>
      </w:r>
      <w:r>
        <w:rPr>
          <w:sz w:val="24"/>
          <w:szCs w:val="24"/>
        </w:rPr>
        <w:t xml:space="preserve">в лице заместителя начальника управления, заведующего сектором муниципального имущества и земельных ресурсов управления экономики и муниципального имущества админи</w:t>
      </w:r>
      <w:r>
        <w:rPr>
          <w:sz w:val="24"/>
          <w:szCs w:val="24"/>
        </w:rPr>
        <w:t xml:space="preserve">страции Спасского муниципального округа Нижегородской области (Ф.И.О., гражданство, пол, дата рождения, место рождения, паспорт: серия №, выдан (кем, дата), зарегистрирован по адресу:____, действующего на основании (документ), с одной стороны, передает, а </w:t>
      </w:r>
      <w:r>
        <w:rPr>
          <w:sz w:val="24"/>
          <w:szCs w:val="24"/>
        </w:rPr>
      </w:r>
    </w:p>
    <w:p>
      <w:pPr>
        <w:pStyle w:val="642"/>
        <w:contextualSpacing/>
        <w:ind w:firstLine="567"/>
        <w:jc w:val="both"/>
        <w:spacing w:line="276" w:lineRule="auto"/>
        <w:tabs>
          <w:tab w:val="left" w:pos="0" w:leader="none"/>
          <w:tab w:val="left" w:pos="1134" w:leader="none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наименование юридического лица или Ф.И.О. физического лица, свидетельство о государственной регистрации,  ОГРН№, выданное (кем, дата), именуемый  в  дальнейшем</w:t>
      </w:r>
      <w:r>
        <w:rPr>
          <w:rFonts w:eastAsia="Calibri"/>
          <w:bCs/>
          <w:sz w:val="24"/>
          <w:szCs w:val="24"/>
          <w:lang w:eastAsia="en-US"/>
        </w:rPr>
        <w:t xml:space="preserve">, </w:t>
      </w:r>
      <w:r>
        <w:rPr>
          <w:rFonts w:eastAsia="Calibri"/>
          <w:b/>
          <w:bCs/>
          <w:sz w:val="24"/>
          <w:szCs w:val="24"/>
          <w:lang w:eastAsia="en-US"/>
        </w:rPr>
        <w:t xml:space="preserve">«Арендатор»</w:t>
      </w:r>
      <w:r>
        <w:rPr>
          <w:rFonts w:eastAsia="Calibri"/>
          <w:sz w:val="24"/>
          <w:szCs w:val="24"/>
          <w:lang w:eastAsia="en-US"/>
        </w:rPr>
        <w:t xml:space="preserve">,  в лице Ф.И.О. (дата рождения, гражданство, пол, место рождения, паспорт: серия №,    выдан (кем, дата),  зарегистрирован по адресу), действующего  на  основании (документ),</w:t>
      </w:r>
      <w:r>
        <w:rPr>
          <w:rFonts w:eastAsia="Calibri"/>
          <w:b/>
          <w:bCs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с другой стороны, принимает в аренду муниципальное имущество – сооружение (подземный газопровод), КН 52:29:0090103:922, протяженностью 354 м (</w:t>
      </w:r>
      <w:r>
        <w:rPr>
          <w:rFonts w:eastAsia="Calibri"/>
          <w:color w:val="000000"/>
          <w:sz w:val="24"/>
          <w:szCs w:val="24"/>
          <w:lang w:eastAsia="en-US"/>
        </w:rPr>
        <w:t xml:space="preserve">далее – Имущество)</w:t>
      </w:r>
      <w:r>
        <w:rPr>
          <w:rFonts w:eastAsia="Calibri"/>
          <w:sz w:val="24"/>
          <w:szCs w:val="24"/>
          <w:lang w:eastAsia="en-US"/>
        </w:rPr>
        <w:t xml:space="preserve">. Объект аренды, является муниципальной собственностью, о чем в Едином государственном реестре недвижимости сделана запись регистрации .52:29:0090103:922-52/148/2025-2 от 05.08.2025.</w:t>
      </w:r>
      <w:r>
        <w:rPr>
          <w:rFonts w:eastAsia="Calibri"/>
          <w:sz w:val="24"/>
          <w:szCs w:val="24"/>
          <w:lang w:eastAsia="en-US"/>
        </w:rPr>
      </w:r>
    </w:p>
    <w:p>
      <w:pPr>
        <w:pStyle w:val="642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 момент подписания акта сдаваемое в аренду имущество находятся в состоянии, пригодном для использования его по целевому назначению и виду разрешенного использования.</w:t>
      </w:r>
      <w:r>
        <w:rPr>
          <w:sz w:val="24"/>
          <w:szCs w:val="24"/>
        </w:rPr>
      </w:r>
    </w:p>
    <w:p>
      <w:pPr>
        <w:pStyle w:val="642"/>
        <w:ind w:firstLine="567"/>
        <w:jc w:val="both"/>
        <w:tabs>
          <w:tab w:val="left" w:pos="-142" w:leader="none"/>
          <w:tab w:val="left" w:pos="540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Настоящий акт является неотъемлемой частью договора.</w:t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tabs>
          <w:tab w:val="left" w:pos="-142" w:leader="none"/>
          <w:tab w:val="left" w:pos="540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tabs>
          <w:tab w:val="left" w:pos="-142" w:leader="none"/>
          <w:tab w:val="left" w:pos="540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642"/>
        <w:ind w:firstLine="567"/>
        <w:jc w:val="both"/>
        <w:tabs>
          <w:tab w:val="left" w:pos="-142" w:leader="none"/>
          <w:tab w:val="left" w:pos="540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3"/>
        <w:gridCol w:w="5163"/>
      </w:tblGrid>
      <w:tr>
        <w:tblPrEx/>
        <w:trPr>
          <w:trHeight w:val="4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3" w:type="dxa"/>
            <w:vAlign w:val="top"/>
            <w:textDirection w:val="lrTb"/>
            <w:noWrap w:val="false"/>
          </w:tcPr>
          <w:p>
            <w:pPr>
              <w:pStyle w:val="642"/>
              <w:tabs>
                <w:tab w:val="left" w:pos="-142" w:leader="none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Арендодатель</w:t>
            </w:r>
            <w:r>
              <w:rPr>
                <w:sz w:val="24"/>
                <w:szCs w:val="24"/>
                <w:lang w:val="en-US" w:eastAsia="en-US"/>
              </w:rPr>
            </w:r>
          </w:p>
          <w:p>
            <w:pPr>
              <w:pStyle w:val="642"/>
              <w:tabs>
                <w:tab w:val="left" w:pos="-142" w:leader="none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_________________________________</w:t>
            </w:r>
            <w:r>
              <w:rPr>
                <w:sz w:val="24"/>
                <w:szCs w:val="24"/>
                <w:lang w:val="en-US" w:eastAsia="en-US"/>
              </w:rPr>
            </w:r>
          </w:p>
          <w:p>
            <w:pPr>
              <w:pStyle w:val="642"/>
              <w:tabs>
                <w:tab w:val="left" w:pos="-142" w:leader="none"/>
              </w:tabs>
              <w:rPr>
                <w:sz w:val="24"/>
                <w:szCs w:val="24"/>
                <w:vertAlign w:val="superscript"/>
                <w:lang w:val="en-US" w:eastAsia="en-US"/>
              </w:rPr>
            </w:pPr>
            <w:r>
              <w:rPr>
                <w:sz w:val="24"/>
                <w:szCs w:val="24"/>
                <w:vertAlign w:val="superscript"/>
                <w:lang w:val="en-US" w:eastAsia="en-US"/>
              </w:rPr>
              <w:t xml:space="preserve">(подпись)</w:t>
            </w:r>
            <w:r>
              <w:rPr>
                <w:sz w:val="24"/>
                <w:szCs w:val="24"/>
                <w:vertAlign w:val="superscript"/>
                <w:lang w:val="en-US" w:eastAsia="en-US"/>
              </w:rPr>
            </w:r>
          </w:p>
          <w:p>
            <w:pPr>
              <w:pStyle w:val="642"/>
              <w:tabs>
                <w:tab w:val="left" w:pos="-142" w:leader="none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М.П.</w:t>
            </w:r>
            <w:r>
              <w:rPr>
                <w:sz w:val="24"/>
                <w:szCs w:val="24"/>
                <w:lang w:val="en-US"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3" w:type="dxa"/>
            <w:vAlign w:val="top"/>
            <w:textDirection w:val="lrTb"/>
            <w:noWrap w:val="false"/>
          </w:tcPr>
          <w:p>
            <w:pPr>
              <w:pStyle w:val="642"/>
              <w:tabs>
                <w:tab w:val="left" w:pos="-142" w:leader="none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Арендатор</w:t>
            </w:r>
            <w:r>
              <w:rPr>
                <w:sz w:val="24"/>
                <w:szCs w:val="24"/>
                <w:lang w:val="en-US" w:eastAsia="en-US"/>
              </w:rPr>
            </w:r>
          </w:p>
          <w:p>
            <w:pPr>
              <w:pStyle w:val="642"/>
              <w:tabs>
                <w:tab w:val="left" w:pos="-142" w:leader="none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____________________________</w:t>
            </w:r>
            <w:r>
              <w:rPr>
                <w:sz w:val="24"/>
                <w:szCs w:val="24"/>
                <w:lang w:val="en-US" w:eastAsia="en-US"/>
              </w:rPr>
            </w:r>
          </w:p>
          <w:p>
            <w:pPr>
              <w:pStyle w:val="642"/>
              <w:tabs>
                <w:tab w:val="left" w:pos="-142" w:leader="none"/>
              </w:tabs>
              <w:rPr>
                <w:sz w:val="24"/>
                <w:szCs w:val="24"/>
                <w:vertAlign w:val="superscript"/>
                <w:lang w:val="en-US" w:eastAsia="en-US"/>
              </w:rPr>
            </w:pPr>
            <w:r>
              <w:rPr>
                <w:sz w:val="24"/>
                <w:szCs w:val="24"/>
                <w:vertAlign w:val="superscript"/>
                <w:lang w:val="en-US" w:eastAsia="en-US"/>
              </w:rPr>
              <w:t xml:space="preserve">(подпись)</w:t>
            </w:r>
            <w:r>
              <w:rPr>
                <w:sz w:val="24"/>
                <w:szCs w:val="24"/>
                <w:vertAlign w:val="superscript"/>
                <w:lang w:val="en-US" w:eastAsia="en-US"/>
              </w:rPr>
            </w:r>
          </w:p>
          <w:p>
            <w:pPr>
              <w:pStyle w:val="642"/>
              <w:tabs>
                <w:tab w:val="left" w:pos="-142" w:leader="none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М.П.</w:t>
            </w:r>
            <w:r>
              <w:rPr>
                <w:sz w:val="24"/>
                <w:szCs w:val="24"/>
                <w:lang w:val="en-US" w:eastAsia="en-US"/>
              </w:rPr>
            </w:r>
          </w:p>
        </w:tc>
      </w:tr>
    </w:tbl>
    <w:sectPr>
      <w:footnotePr/>
      <w:endnotePr/>
      <w:type w:val="nextPage"/>
      <w:pgSz w:w="11906" w:h="16838" w:orient="portrait"/>
      <w:pgMar w:top="568" w:right="567" w:bottom="821" w:left="1701" w:header="284" w:footer="28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Liberation Serif">
    <w:panose1 w:val="02020603050405020304"/>
  </w:font>
  <w:font w:name="Lucida Sans Unicode">
    <w:panose1 w:val="020B0602030504020204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8"/>
    </w:pPr>
    <w:r>
      <w:t xml:space="preserve">0604-1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2"/>
    <w:next w:val="642"/>
    <w:link w:val="79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42"/>
    <w:next w:val="642"/>
    <w:link w:val="7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7">
    <w:name w:val="Heading 3"/>
    <w:basedOn w:val="642"/>
    <w:next w:val="64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2"/>
    <w:next w:val="64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2"/>
    <w:next w:val="64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2"/>
    <w:next w:val="64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2"/>
    <w:next w:val="64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2"/>
    <w:next w:val="64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2"/>
    <w:next w:val="64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2"/>
    <w:next w:val="642"/>
    <w:link w:val="79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36">
    <w:name w:val="Subtitle"/>
    <w:basedOn w:val="642"/>
    <w:next w:val="64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2"/>
    <w:next w:val="64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2"/>
    <w:next w:val="64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2"/>
    <w:link w:val="7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6">
    <w:name w:val="Caption"/>
    <w:basedOn w:val="642"/>
    <w:next w:val="64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175">
    <w:name w:val="footnote text"/>
    <w:basedOn w:val="64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2"/>
    <w:next w:val="64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2"/>
    <w:next w:val="64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2"/>
    <w:next w:val="64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2"/>
    <w:next w:val="64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2"/>
    <w:next w:val="64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2"/>
    <w:next w:val="64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2"/>
    <w:next w:val="64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2"/>
    <w:next w:val="64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2"/>
    <w:next w:val="64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2"/>
    <w:next w:val="642"/>
    <w:uiPriority w:val="99"/>
    <w:unhideWhenUsed/>
    <w:pPr>
      <w:spacing w:after="0" w:afterAutospacing="0"/>
    </w:pPr>
  </w:style>
  <w:style w:type="paragraph" w:styleId="642" w:default="1">
    <w:name w:val="Normal"/>
    <w:next w:val="642"/>
    <w:link w:val="642"/>
    <w:qFormat/>
    <w:rPr>
      <w:lang w:val="ru-RU" w:eastAsia="ru-RU" w:bidi="ar-SA"/>
    </w:rPr>
  </w:style>
  <w:style w:type="paragraph" w:styleId="643">
    <w:name w:val="Заголовок 1"/>
    <w:basedOn w:val="642"/>
    <w:next w:val="642"/>
    <w:link w:val="720"/>
    <w:qFormat/>
    <w:pPr>
      <w:keepNext/>
      <w:outlineLvl w:val="0"/>
    </w:pPr>
    <w:rPr>
      <w:sz w:val="28"/>
      <w:lang w:val="en-US" w:eastAsia="en-US"/>
    </w:rPr>
  </w:style>
  <w:style w:type="paragraph" w:styleId="644">
    <w:name w:val="Заголовок 2"/>
    <w:basedOn w:val="642"/>
    <w:next w:val="642"/>
    <w:link w:val="655"/>
    <w:qFormat/>
    <w:pPr>
      <w:jc w:val="right"/>
      <w:keepNext/>
      <w:outlineLvl w:val="1"/>
    </w:pPr>
    <w:rPr>
      <w:sz w:val="28"/>
      <w:lang w:val="en-US" w:eastAsia="en-US"/>
    </w:rPr>
  </w:style>
  <w:style w:type="paragraph" w:styleId="645">
    <w:name w:val="Заголовок 3"/>
    <w:basedOn w:val="642"/>
    <w:next w:val="642"/>
    <w:link w:val="716"/>
    <w:uiPriority w:val="9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646">
    <w:name w:val="Заголовок 4"/>
    <w:basedOn w:val="642"/>
    <w:next w:val="642"/>
    <w:link w:val="718"/>
    <w:uiPriority w:val="9"/>
    <w:qFormat/>
    <w:pPr>
      <w:jc w:val="center"/>
      <w:keepNext/>
      <w:outlineLvl w:val="3"/>
    </w:pPr>
    <w:rPr>
      <w:b/>
      <w:sz w:val="24"/>
      <w:lang w:val="en-US" w:eastAsia="en-US"/>
    </w:rPr>
  </w:style>
  <w:style w:type="paragraph" w:styleId="647">
    <w:name w:val="Заголовок 5"/>
    <w:basedOn w:val="642"/>
    <w:next w:val="642"/>
    <w:link w:val="719"/>
    <w:uiPriority w:val="9"/>
    <w:qFormat/>
    <w:pPr>
      <w:keepNext/>
      <w:outlineLvl w:val="4"/>
    </w:pPr>
    <w:rPr>
      <w:sz w:val="36"/>
      <w:lang w:val="en-US" w:eastAsia="en-US"/>
    </w:rPr>
  </w:style>
  <w:style w:type="paragraph" w:styleId="648">
    <w:name w:val="Заголовок 6"/>
    <w:basedOn w:val="642"/>
    <w:next w:val="642"/>
    <w:link w:val="717"/>
    <w:uiPriority w:val="9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649">
    <w:name w:val="Заголовок 7"/>
    <w:basedOn w:val="642"/>
    <w:next w:val="642"/>
    <w:link w:val="7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  <w:lang w:val="en-US" w:eastAsia="en-US"/>
    </w:rPr>
  </w:style>
  <w:style w:type="paragraph" w:styleId="650">
    <w:name w:val="Заголовок 8"/>
    <w:basedOn w:val="642"/>
    <w:next w:val="642"/>
    <w:link w:val="757"/>
    <w:uiPriority w:val="9"/>
    <w:qFormat/>
    <w:pPr>
      <w:ind w:right="-1"/>
      <w:jc w:val="both"/>
      <w:keepNext/>
      <w:tabs>
        <w:tab w:val="left" w:pos="9071" w:leader="none"/>
      </w:tabs>
      <w:outlineLvl w:val="7"/>
    </w:pPr>
    <w:rPr>
      <w:sz w:val="28"/>
      <w:lang w:val="en-US" w:eastAsia="en-US"/>
    </w:rPr>
  </w:style>
  <w:style w:type="paragraph" w:styleId="651">
    <w:name w:val="Заголовок 9"/>
    <w:basedOn w:val="642"/>
    <w:next w:val="642"/>
    <w:link w:val="7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  <w:lang w:val="en-US" w:eastAsia="en-US"/>
    </w:rPr>
  </w:style>
  <w:style w:type="character" w:styleId="652">
    <w:name w:val="Основной шрифт абзаца"/>
    <w:next w:val="652"/>
    <w:link w:val="642"/>
    <w:semiHidden/>
  </w:style>
  <w:style w:type="table" w:styleId="653">
    <w:name w:val="Обычная таблица"/>
    <w:next w:val="653"/>
    <w:link w:val="642"/>
    <w:semiHidden/>
    <w:tblPr/>
  </w:style>
  <w:style w:type="numbering" w:styleId="654">
    <w:name w:val="Нет списка"/>
    <w:next w:val="654"/>
    <w:link w:val="642"/>
    <w:uiPriority w:val="99"/>
    <w:semiHidden/>
  </w:style>
  <w:style w:type="character" w:styleId="655">
    <w:name w:val="Заголовок 2 Знак"/>
    <w:next w:val="655"/>
    <w:link w:val="644"/>
    <w:rPr>
      <w:sz w:val="28"/>
    </w:rPr>
  </w:style>
  <w:style w:type="paragraph" w:styleId="656">
    <w:name w:val="Верхний колонтитул"/>
    <w:basedOn w:val="642"/>
    <w:next w:val="656"/>
    <w:link w:val="657"/>
    <w:pPr>
      <w:tabs>
        <w:tab w:val="center" w:pos="4677" w:leader="none"/>
        <w:tab w:val="right" w:pos="9355" w:leader="none"/>
      </w:tabs>
    </w:pPr>
  </w:style>
  <w:style w:type="character" w:styleId="657">
    <w:name w:val="Верхний колонтитул Знак"/>
    <w:basedOn w:val="652"/>
    <w:next w:val="657"/>
    <w:link w:val="656"/>
  </w:style>
  <w:style w:type="paragraph" w:styleId="658">
    <w:name w:val="Нижний колонтитул"/>
    <w:basedOn w:val="642"/>
    <w:next w:val="658"/>
    <w:link w:val="659"/>
    <w:uiPriority w:val="99"/>
    <w:pPr>
      <w:tabs>
        <w:tab w:val="center" w:pos="4677" w:leader="none"/>
        <w:tab w:val="right" w:pos="9355" w:leader="none"/>
      </w:tabs>
    </w:pPr>
  </w:style>
  <w:style w:type="character" w:styleId="659">
    <w:name w:val="Нижний колонтитул Знак"/>
    <w:basedOn w:val="652"/>
    <w:next w:val="659"/>
    <w:link w:val="658"/>
    <w:uiPriority w:val="99"/>
  </w:style>
  <w:style w:type="paragraph" w:styleId="660">
    <w:name w:val="Текст выноски"/>
    <w:basedOn w:val="642"/>
    <w:next w:val="660"/>
    <w:link w:val="661"/>
    <w:semiHidden/>
    <w:rPr>
      <w:rFonts w:ascii="Tahoma" w:hAnsi="Tahoma"/>
      <w:sz w:val="16"/>
      <w:szCs w:val="16"/>
      <w:lang w:val="en-US" w:eastAsia="en-US"/>
    </w:rPr>
  </w:style>
  <w:style w:type="character" w:styleId="661">
    <w:name w:val="Текст выноски Знак"/>
    <w:next w:val="661"/>
    <w:link w:val="660"/>
    <w:semiHidden/>
    <w:rPr>
      <w:rFonts w:ascii="Tahoma" w:hAnsi="Tahoma" w:cs="Tahoma"/>
      <w:sz w:val="16"/>
      <w:szCs w:val="16"/>
    </w:rPr>
  </w:style>
  <w:style w:type="paragraph" w:styleId="662">
    <w:name w:val="Основной текст"/>
    <w:basedOn w:val="642"/>
    <w:next w:val="662"/>
    <w:link w:val="663"/>
    <w:rPr>
      <w:b/>
      <w:sz w:val="28"/>
      <w:lang w:val="en-US" w:eastAsia="en-US"/>
    </w:rPr>
  </w:style>
  <w:style w:type="character" w:styleId="663">
    <w:name w:val="Основной текст Знак"/>
    <w:next w:val="663"/>
    <w:link w:val="662"/>
    <w:rPr>
      <w:b/>
      <w:sz w:val="28"/>
    </w:rPr>
  </w:style>
  <w:style w:type="table" w:styleId="664">
    <w:name w:val="Сетка таблицы"/>
    <w:basedOn w:val="653"/>
    <w:next w:val="664"/>
    <w:link w:val="642"/>
    <w:tblPr/>
  </w:style>
  <w:style w:type="character" w:styleId="665">
    <w:name w:val="Гиперссылка"/>
    <w:next w:val="665"/>
    <w:link w:val="642"/>
    <w:rPr>
      <w:color w:val="0000ff"/>
      <w:u w:val="single"/>
    </w:rPr>
  </w:style>
  <w:style w:type="paragraph" w:styleId="666">
    <w:name w:val="Абзац списка"/>
    <w:basedOn w:val="642"/>
    <w:next w:val="666"/>
    <w:link w:val="642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667">
    <w:name w:val="Основной текст с отступом"/>
    <w:basedOn w:val="642"/>
    <w:next w:val="667"/>
    <w:link w:val="668"/>
    <w:pPr>
      <w:ind w:left="283"/>
      <w:spacing w:after="120"/>
    </w:pPr>
  </w:style>
  <w:style w:type="character" w:styleId="668">
    <w:name w:val="Основной текст с отступом Знак"/>
    <w:basedOn w:val="652"/>
    <w:next w:val="668"/>
    <w:link w:val="667"/>
  </w:style>
  <w:style w:type="paragraph" w:styleId="669">
    <w:name w:val="ConsPlusNormal"/>
    <w:next w:val="669"/>
    <w:link w:val="75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70">
    <w:name w:val="ConsPlusTitle"/>
    <w:next w:val="670"/>
    <w:link w:val="642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671">
    <w:name w:val="xl65"/>
    <w:basedOn w:val="642"/>
    <w:next w:val="671"/>
    <w:link w:val="6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672">
    <w:name w:val="xl66"/>
    <w:basedOn w:val="642"/>
    <w:next w:val="672"/>
    <w:link w:val="6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673">
    <w:name w:val="xl67"/>
    <w:basedOn w:val="642"/>
    <w:next w:val="673"/>
    <w:link w:val="6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674">
    <w:name w:val="xl68"/>
    <w:basedOn w:val="642"/>
    <w:next w:val="674"/>
    <w:link w:val="642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675">
    <w:name w:val="xl69"/>
    <w:basedOn w:val="642"/>
    <w:next w:val="675"/>
    <w:link w:val="6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676">
    <w:name w:val="xl70"/>
    <w:basedOn w:val="642"/>
    <w:next w:val="676"/>
    <w:link w:val="6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677">
    <w:name w:val="xl71"/>
    <w:basedOn w:val="642"/>
    <w:next w:val="677"/>
    <w:link w:val="642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678">
    <w:name w:val="xl72"/>
    <w:basedOn w:val="642"/>
    <w:next w:val="678"/>
    <w:link w:val="642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679">
    <w:name w:val="xl73"/>
    <w:basedOn w:val="642"/>
    <w:next w:val="679"/>
    <w:link w:val="642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680">
    <w:name w:val="xl74"/>
    <w:basedOn w:val="642"/>
    <w:next w:val="680"/>
    <w:link w:val="642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681">
    <w:name w:val="xl75"/>
    <w:basedOn w:val="642"/>
    <w:next w:val="681"/>
    <w:link w:val="642"/>
    <w:pPr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682">
    <w:name w:val="xl76"/>
    <w:basedOn w:val="642"/>
    <w:next w:val="682"/>
    <w:link w:val="642"/>
    <w:pPr>
      <w:spacing w:before="100" w:beforeAutospacing="1" w:after="100" w:afterAutospacing="1"/>
      <w:pBdr>
        <w:top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683">
    <w:name w:val="xl77"/>
    <w:basedOn w:val="642"/>
    <w:next w:val="683"/>
    <w:link w:val="642"/>
    <w:pPr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684">
    <w:name w:val="xl78"/>
    <w:basedOn w:val="642"/>
    <w:next w:val="684"/>
    <w:link w:val="642"/>
    <w:pPr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685">
    <w:name w:val="xl79"/>
    <w:basedOn w:val="642"/>
    <w:next w:val="685"/>
    <w:link w:val="642"/>
    <w:pPr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686">
    <w:name w:val="xl80"/>
    <w:basedOn w:val="642"/>
    <w:next w:val="686"/>
    <w:link w:val="6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687">
    <w:name w:val="xl81"/>
    <w:basedOn w:val="642"/>
    <w:next w:val="687"/>
    <w:link w:val="642"/>
    <w:pPr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688">
    <w:name w:val="xl82"/>
    <w:basedOn w:val="642"/>
    <w:next w:val="688"/>
    <w:link w:val="6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689">
    <w:name w:val="xl83"/>
    <w:basedOn w:val="642"/>
    <w:next w:val="689"/>
    <w:link w:val="6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690">
    <w:name w:val="xl84"/>
    <w:basedOn w:val="642"/>
    <w:next w:val="690"/>
    <w:link w:val="6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691">
    <w:name w:val="xl85"/>
    <w:basedOn w:val="642"/>
    <w:next w:val="691"/>
    <w:link w:val="6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692">
    <w:name w:val="xl86"/>
    <w:basedOn w:val="642"/>
    <w:next w:val="692"/>
    <w:link w:val="642"/>
    <w:pPr>
      <w:spacing w:before="100" w:beforeAutospacing="1" w:after="100" w:afterAutospacing="1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693">
    <w:name w:val="xl87"/>
    <w:basedOn w:val="642"/>
    <w:next w:val="693"/>
    <w:link w:val="642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4" w:space="0"/>
      </w:pBdr>
    </w:pPr>
    <w:rPr>
      <w:sz w:val="24"/>
      <w:szCs w:val="24"/>
    </w:rPr>
  </w:style>
  <w:style w:type="paragraph" w:styleId="694">
    <w:name w:val="xl88"/>
    <w:basedOn w:val="642"/>
    <w:next w:val="694"/>
    <w:link w:val="642"/>
    <w:pPr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4" w:space="0"/>
      </w:pBdr>
    </w:pPr>
    <w:rPr>
      <w:sz w:val="24"/>
      <w:szCs w:val="24"/>
    </w:rPr>
  </w:style>
  <w:style w:type="paragraph" w:styleId="695">
    <w:name w:val="xl89"/>
    <w:basedOn w:val="642"/>
    <w:next w:val="695"/>
    <w:link w:val="642"/>
    <w:pPr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8" w:space="0"/>
      </w:pBdr>
    </w:pPr>
    <w:rPr>
      <w:sz w:val="24"/>
      <w:szCs w:val="24"/>
    </w:rPr>
  </w:style>
  <w:style w:type="paragraph" w:styleId="696">
    <w:name w:val="xl90"/>
    <w:basedOn w:val="642"/>
    <w:next w:val="696"/>
    <w:link w:val="642"/>
    <w:pPr>
      <w:spacing w:before="100" w:beforeAutospacing="1" w:after="100" w:afterAutospacing="1"/>
      <w:pBdr>
        <w:top w:val="single" w:color="000000" w:sz="4" w:space="0"/>
        <w:bottom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697">
    <w:name w:val="xl91"/>
    <w:basedOn w:val="642"/>
    <w:next w:val="697"/>
    <w:link w:val="642"/>
    <w:pPr>
      <w:spacing w:before="100" w:beforeAutospacing="1" w:after="100" w:afterAutospacing="1"/>
      <w:pBdr>
        <w:top w:val="single" w:color="000000" w:sz="4" w:space="0"/>
        <w:left w:val="single" w:color="000000" w:sz="8" w:space="0"/>
      </w:pBdr>
    </w:pPr>
    <w:rPr>
      <w:sz w:val="24"/>
      <w:szCs w:val="24"/>
    </w:rPr>
  </w:style>
  <w:style w:type="paragraph" w:styleId="698">
    <w:name w:val="xl92"/>
    <w:basedOn w:val="642"/>
    <w:next w:val="698"/>
    <w:link w:val="642"/>
    <w:pPr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699">
    <w:name w:val="xl93"/>
    <w:basedOn w:val="642"/>
    <w:next w:val="699"/>
    <w:link w:val="642"/>
    <w:pPr>
      <w:spacing w:before="100" w:beforeAutospacing="1" w:after="100" w:afterAutospacing="1"/>
      <w:pBdr>
        <w:top w:val="single" w:color="000000" w:sz="8" w:space="0"/>
        <w:left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700">
    <w:name w:val="xl94"/>
    <w:basedOn w:val="642"/>
    <w:next w:val="700"/>
    <w:link w:val="642"/>
    <w:pPr>
      <w:spacing w:before="100" w:beforeAutospacing="1" w:after="100" w:afterAutospacing="1"/>
      <w:pBdr>
        <w:top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701">
    <w:name w:val="xl95"/>
    <w:basedOn w:val="642"/>
    <w:next w:val="701"/>
    <w:link w:val="6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24"/>
      <w:szCs w:val="24"/>
    </w:rPr>
  </w:style>
  <w:style w:type="paragraph" w:styleId="702">
    <w:name w:val="xl96"/>
    <w:basedOn w:val="642"/>
    <w:next w:val="702"/>
    <w:link w:val="642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703">
    <w:name w:val="xl97"/>
    <w:basedOn w:val="642"/>
    <w:next w:val="703"/>
    <w:link w:val="642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704">
    <w:name w:val="xl98"/>
    <w:basedOn w:val="642"/>
    <w:next w:val="704"/>
    <w:link w:val="642"/>
    <w:pPr>
      <w:spacing w:before="100" w:beforeAutospacing="1" w:after="100" w:afterAutospacing="1"/>
      <w:pBdr>
        <w:top w:val="single" w:color="000000" w:sz="8" w:space="0"/>
      </w:pBdr>
    </w:pPr>
    <w:rPr>
      <w:color w:val="000000"/>
      <w:sz w:val="24"/>
      <w:szCs w:val="24"/>
    </w:rPr>
  </w:style>
  <w:style w:type="paragraph" w:styleId="705">
    <w:name w:val="xl99"/>
    <w:basedOn w:val="642"/>
    <w:next w:val="705"/>
    <w:link w:val="642"/>
    <w:pPr>
      <w:spacing w:before="100" w:beforeAutospacing="1" w:after="100" w:afterAutospacing="1"/>
      <w:pBdr>
        <w:left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706">
    <w:name w:val="xl100"/>
    <w:basedOn w:val="642"/>
    <w:next w:val="706"/>
    <w:link w:val="6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707">
    <w:name w:val="xl101"/>
    <w:basedOn w:val="642"/>
    <w:next w:val="707"/>
    <w:link w:val="642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708">
    <w:name w:val="xl102"/>
    <w:basedOn w:val="642"/>
    <w:next w:val="708"/>
    <w:link w:val="642"/>
    <w:pPr>
      <w:spacing w:before="100" w:beforeAutospacing="1" w:after="100" w:afterAutospacing="1"/>
      <w:pBdr>
        <w:left w:val="single" w:color="000000" w:sz="4" w:space="0"/>
        <w:bottom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709">
    <w:name w:val="xl103"/>
    <w:basedOn w:val="642"/>
    <w:next w:val="709"/>
    <w:link w:val="642"/>
    <w:pPr>
      <w:spacing w:before="100" w:beforeAutospacing="1" w:after="100" w:afterAutospacing="1"/>
      <w:pBdr>
        <w:top w:val="single" w:color="000000" w:sz="8" w:space="0"/>
        <w:left w:val="single" w:color="000000" w:sz="8" w:space="0"/>
      </w:pBdr>
    </w:pPr>
    <w:rPr>
      <w:color w:val="000000"/>
      <w:sz w:val="24"/>
      <w:szCs w:val="24"/>
    </w:rPr>
  </w:style>
  <w:style w:type="paragraph" w:styleId="710">
    <w:name w:val="xl104"/>
    <w:basedOn w:val="642"/>
    <w:next w:val="710"/>
    <w:link w:val="642"/>
    <w:pPr>
      <w:spacing w:before="100" w:beforeAutospacing="1" w:after="100" w:afterAutospacing="1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11">
    <w:name w:val="xl105"/>
    <w:basedOn w:val="642"/>
    <w:next w:val="711"/>
    <w:link w:val="6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712">
    <w:name w:val="xl106"/>
    <w:basedOn w:val="642"/>
    <w:next w:val="712"/>
    <w:link w:val="64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713">
    <w:name w:val="xl107"/>
    <w:basedOn w:val="642"/>
    <w:next w:val="713"/>
    <w:link w:val="64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14">
    <w:name w:val="xl108"/>
    <w:basedOn w:val="642"/>
    <w:next w:val="714"/>
    <w:link w:val="6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15">
    <w:name w:val="xl109"/>
    <w:basedOn w:val="642"/>
    <w:next w:val="715"/>
    <w:link w:val="6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character" w:styleId="716">
    <w:name w:val="Заголовок 3 Знак"/>
    <w:next w:val="716"/>
    <w:link w:val="645"/>
    <w:uiPriority w:val="9"/>
    <w:rPr>
      <w:rFonts w:ascii="Cambria" w:hAnsi="Cambria" w:eastAsia="Times New Roman" w:cs="Times New Roman"/>
      <w:b/>
      <w:bCs/>
      <w:sz w:val="26"/>
      <w:szCs w:val="26"/>
    </w:rPr>
  </w:style>
  <w:style w:type="character" w:styleId="717">
    <w:name w:val="Заголовок 6 Знак"/>
    <w:next w:val="717"/>
    <w:link w:val="648"/>
    <w:uiPriority w:val="9"/>
    <w:rPr>
      <w:rFonts w:ascii="Calibri" w:hAnsi="Calibri" w:eastAsia="Times New Roman" w:cs="Times New Roman"/>
      <w:b/>
      <w:bCs/>
      <w:sz w:val="22"/>
      <w:szCs w:val="22"/>
    </w:rPr>
  </w:style>
  <w:style w:type="character" w:styleId="718">
    <w:name w:val="Заголовок 4 Знак"/>
    <w:next w:val="718"/>
    <w:link w:val="646"/>
    <w:uiPriority w:val="9"/>
    <w:rPr>
      <w:b/>
      <w:sz w:val="24"/>
    </w:rPr>
  </w:style>
  <w:style w:type="character" w:styleId="719">
    <w:name w:val="Заголовок 5 Знак"/>
    <w:next w:val="719"/>
    <w:link w:val="647"/>
    <w:uiPriority w:val="9"/>
    <w:rPr>
      <w:sz w:val="36"/>
    </w:rPr>
  </w:style>
  <w:style w:type="character" w:styleId="720">
    <w:name w:val="Заголовок 1 Знак"/>
    <w:next w:val="720"/>
    <w:link w:val="643"/>
    <w:rPr>
      <w:sz w:val="28"/>
    </w:rPr>
  </w:style>
  <w:style w:type="paragraph" w:styleId="721">
    <w:name w:val="stylet1"/>
    <w:basedOn w:val="642"/>
    <w:next w:val="721"/>
    <w:link w:val="642"/>
    <w:pPr>
      <w:spacing w:before="100" w:beforeAutospacing="1" w:after="100" w:afterAutospacing="1"/>
    </w:pPr>
    <w:rPr>
      <w:sz w:val="24"/>
      <w:szCs w:val="24"/>
    </w:rPr>
  </w:style>
  <w:style w:type="paragraph" w:styleId="722">
    <w:name w:val="Стандартный HTML"/>
    <w:basedOn w:val="642"/>
    <w:next w:val="722"/>
    <w:link w:val="723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lang w:val="en-US" w:eastAsia="en-US"/>
    </w:rPr>
  </w:style>
  <w:style w:type="character" w:styleId="723">
    <w:name w:val="Стандартный HTML Знак"/>
    <w:next w:val="723"/>
    <w:link w:val="722"/>
    <w:uiPriority w:val="99"/>
    <w:rPr>
      <w:rFonts w:ascii="Courier New" w:hAnsi="Courier New" w:cs="Courier New"/>
    </w:rPr>
  </w:style>
  <w:style w:type="paragraph" w:styleId="724">
    <w:name w:val="Текст"/>
    <w:basedOn w:val="642"/>
    <w:next w:val="724"/>
    <w:link w:val="725"/>
    <w:rPr>
      <w:rFonts w:ascii="Courier New" w:hAnsi="Courier New"/>
      <w:lang w:val="en-US" w:eastAsia="en-US"/>
    </w:rPr>
  </w:style>
  <w:style w:type="character" w:styleId="725">
    <w:name w:val="Текст Знак"/>
    <w:next w:val="725"/>
    <w:link w:val="724"/>
    <w:rPr>
      <w:rFonts w:ascii="Courier New" w:hAnsi="Courier New" w:cs="Courier New"/>
    </w:rPr>
  </w:style>
  <w:style w:type="character" w:styleId="726">
    <w:name w:val="Строгий"/>
    <w:next w:val="726"/>
    <w:link w:val="642"/>
    <w:uiPriority w:val="22"/>
    <w:qFormat/>
    <w:rPr>
      <w:b/>
      <w:bCs/>
    </w:rPr>
  </w:style>
  <w:style w:type="paragraph" w:styleId="727">
    <w:name w:val="Обычный (веб)"/>
    <w:basedOn w:val="642"/>
    <w:next w:val="727"/>
    <w:link w:val="642"/>
    <w:uiPriority w:val="99"/>
    <w:pPr>
      <w:spacing w:before="100" w:beforeAutospacing="1" w:after="119"/>
    </w:pPr>
    <w:rPr>
      <w:sz w:val="24"/>
      <w:szCs w:val="24"/>
    </w:rPr>
  </w:style>
  <w:style w:type="paragraph" w:styleId="728">
    <w:name w:val="Обычный без отступа"/>
    <w:basedOn w:val="642"/>
    <w:next w:val="642"/>
    <w:link w:val="642"/>
    <w:pPr>
      <w:jc w:val="both"/>
    </w:pPr>
    <w:rPr>
      <w:sz w:val="24"/>
    </w:rPr>
  </w:style>
  <w:style w:type="paragraph" w:styleId="729">
    <w:name w:val="Основной текст 2"/>
    <w:basedOn w:val="642"/>
    <w:next w:val="729"/>
    <w:link w:val="730"/>
    <w:pPr>
      <w:spacing w:after="120" w:line="480" w:lineRule="auto"/>
    </w:pPr>
  </w:style>
  <w:style w:type="character" w:styleId="730">
    <w:name w:val="Основной текст 2 Знак"/>
    <w:basedOn w:val="652"/>
    <w:next w:val="730"/>
    <w:link w:val="729"/>
  </w:style>
  <w:style w:type="paragraph" w:styleId="731">
    <w:name w:val="Основной текст с отступом 2"/>
    <w:basedOn w:val="642"/>
    <w:next w:val="731"/>
    <w:link w:val="732"/>
    <w:pPr>
      <w:ind w:left="283"/>
      <w:spacing w:after="120" w:line="480" w:lineRule="auto"/>
    </w:pPr>
  </w:style>
  <w:style w:type="character" w:styleId="732">
    <w:name w:val="Основной текст с отступом 2 Знак"/>
    <w:basedOn w:val="652"/>
    <w:next w:val="732"/>
    <w:link w:val="731"/>
  </w:style>
  <w:style w:type="paragraph" w:styleId="733">
    <w:name w:val="Standard"/>
    <w:next w:val="733"/>
    <w:link w:val="642"/>
    <w:pPr>
      <w:widowControl w:val="off"/>
    </w:pPr>
    <w:rPr>
      <w:rFonts w:ascii="Arial" w:hAnsi="Arial" w:eastAsia="Lucida Sans Unicode" w:cs="Tahoma"/>
      <w:sz w:val="24"/>
      <w:szCs w:val="24"/>
      <w:lang w:val="ru-RU" w:eastAsia="ru-RU" w:bidi="ar-SA"/>
    </w:rPr>
  </w:style>
  <w:style w:type="paragraph" w:styleId="734">
    <w:name w:val="Style1"/>
    <w:basedOn w:val="642"/>
    <w:next w:val="734"/>
    <w:link w:val="642"/>
    <w:pPr>
      <w:ind w:firstLine="590"/>
      <w:spacing w:line="274" w:lineRule="exact"/>
      <w:widowControl w:val="off"/>
    </w:pPr>
    <w:rPr>
      <w:sz w:val="24"/>
      <w:szCs w:val="24"/>
    </w:rPr>
  </w:style>
  <w:style w:type="paragraph" w:styleId="735">
    <w:name w:val="Style2"/>
    <w:basedOn w:val="642"/>
    <w:next w:val="735"/>
    <w:link w:val="642"/>
    <w:pPr>
      <w:jc w:val="right"/>
      <w:widowControl w:val="off"/>
    </w:pPr>
    <w:rPr>
      <w:sz w:val="24"/>
      <w:szCs w:val="24"/>
    </w:rPr>
  </w:style>
  <w:style w:type="paragraph" w:styleId="736">
    <w:name w:val="Style3"/>
    <w:basedOn w:val="642"/>
    <w:next w:val="736"/>
    <w:link w:val="642"/>
    <w:pPr>
      <w:jc w:val="center"/>
      <w:widowControl w:val="off"/>
    </w:pPr>
    <w:rPr>
      <w:sz w:val="24"/>
      <w:szCs w:val="24"/>
    </w:rPr>
  </w:style>
  <w:style w:type="paragraph" w:styleId="737">
    <w:name w:val="Style4"/>
    <w:basedOn w:val="642"/>
    <w:next w:val="737"/>
    <w:link w:val="642"/>
    <w:pPr>
      <w:widowControl w:val="off"/>
    </w:pPr>
    <w:rPr>
      <w:sz w:val="24"/>
      <w:szCs w:val="24"/>
    </w:rPr>
  </w:style>
  <w:style w:type="paragraph" w:styleId="738">
    <w:name w:val="Style5"/>
    <w:basedOn w:val="642"/>
    <w:next w:val="738"/>
    <w:link w:val="642"/>
    <w:pPr>
      <w:spacing w:line="274" w:lineRule="exact"/>
      <w:widowControl w:val="off"/>
    </w:pPr>
    <w:rPr>
      <w:sz w:val="24"/>
      <w:szCs w:val="24"/>
    </w:rPr>
  </w:style>
  <w:style w:type="paragraph" w:styleId="739">
    <w:name w:val="Style6"/>
    <w:basedOn w:val="642"/>
    <w:next w:val="739"/>
    <w:link w:val="642"/>
    <w:pPr>
      <w:jc w:val="center"/>
      <w:spacing w:line="275" w:lineRule="exact"/>
      <w:widowControl w:val="off"/>
    </w:pPr>
    <w:rPr>
      <w:sz w:val="24"/>
      <w:szCs w:val="24"/>
    </w:rPr>
  </w:style>
  <w:style w:type="character" w:styleId="740">
    <w:name w:val="Font Style14"/>
    <w:next w:val="740"/>
    <w:link w:val="642"/>
    <w:rPr>
      <w:rFonts w:ascii="Times New Roman" w:hAnsi="Times New Roman" w:cs="Times New Roman"/>
      <w:b/>
      <w:bCs/>
      <w:sz w:val="22"/>
      <w:szCs w:val="22"/>
    </w:rPr>
  </w:style>
  <w:style w:type="character" w:styleId="741">
    <w:name w:val="Font Style15"/>
    <w:next w:val="741"/>
    <w:link w:val="642"/>
    <w:rPr>
      <w:rFonts w:ascii="Times New Roman" w:hAnsi="Times New Roman" w:cs="Times New Roman"/>
      <w:sz w:val="22"/>
      <w:szCs w:val="22"/>
    </w:rPr>
  </w:style>
  <w:style w:type="paragraph" w:styleId="742">
    <w:name w:val="ConsPlusNonformat"/>
    <w:next w:val="742"/>
    <w:link w:val="642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743">
    <w:name w:val="Heading"/>
    <w:next w:val="743"/>
    <w:link w:val="642"/>
    <w:rPr>
      <w:rFonts w:ascii="Arial" w:hAnsi="Arial"/>
      <w:b/>
      <w:sz w:val="22"/>
      <w:lang w:val="ru-RU" w:eastAsia="ru-RU" w:bidi="ar-SA"/>
    </w:rPr>
  </w:style>
  <w:style w:type="paragraph" w:styleId="744">
    <w:name w:val="ConsNonformat"/>
    <w:next w:val="744"/>
    <w:link w:val="642"/>
    <w:pPr>
      <w:widowControl w:val="off"/>
    </w:pPr>
    <w:rPr>
      <w:rFonts w:ascii="Courier New" w:hAnsi="Courier New"/>
      <w:lang w:val="ru-RU" w:eastAsia="ru-RU" w:bidi="ar-SA"/>
    </w:rPr>
  </w:style>
  <w:style w:type="character" w:styleId="745">
    <w:name w:val="Основной текст (3)_"/>
    <w:next w:val="745"/>
    <w:link w:val="746"/>
    <w:rPr>
      <w:b/>
      <w:bCs/>
      <w:sz w:val="28"/>
      <w:szCs w:val="28"/>
      <w:shd w:val="clear" w:color="auto" w:fill="ffffff"/>
    </w:rPr>
  </w:style>
  <w:style w:type="paragraph" w:styleId="746">
    <w:name w:val="Основной текст (3)"/>
    <w:basedOn w:val="642"/>
    <w:next w:val="746"/>
    <w:link w:val="745"/>
    <w:pPr>
      <w:jc w:val="center"/>
      <w:spacing w:before="360" w:after="360" w:line="240" w:lineRule="exact"/>
      <w:shd w:val="clear" w:color="auto" w:fill="ffffff"/>
      <w:widowControl w:val="off"/>
    </w:pPr>
    <w:rPr>
      <w:b/>
      <w:bCs/>
      <w:sz w:val="28"/>
      <w:szCs w:val="28"/>
      <w:lang w:val="en-US" w:eastAsia="en-US"/>
    </w:rPr>
  </w:style>
  <w:style w:type="paragraph" w:styleId="747">
    <w:name w:val="Без интервала"/>
    <w:basedOn w:val="642"/>
    <w:next w:val="747"/>
    <w:link w:val="749"/>
    <w:uiPriority w:val="1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748">
    <w:name w:val="Нормальный"/>
    <w:next w:val="748"/>
    <w:link w:val="642"/>
    <w:pPr>
      <w:widowControl w:val="off"/>
    </w:pPr>
    <w:rPr>
      <w:color w:val="000000"/>
      <w:sz w:val="24"/>
      <w:szCs w:val="24"/>
      <w:lang w:val="ru-RU" w:eastAsia="ru-RU" w:bidi="ar-SA"/>
    </w:rPr>
  </w:style>
  <w:style w:type="character" w:styleId="749">
    <w:name w:val="Без интервала Знак"/>
    <w:next w:val="749"/>
    <w:link w:val="747"/>
    <w:uiPriority w:val="1"/>
    <w:rPr>
      <w:sz w:val="24"/>
      <w:szCs w:val="24"/>
    </w:rPr>
  </w:style>
  <w:style w:type="character" w:styleId="750">
    <w:name w:val="ConsPlusNormal Знак"/>
    <w:next w:val="750"/>
    <w:link w:val="669"/>
    <w:rPr>
      <w:rFonts w:ascii="Arial" w:hAnsi="Arial" w:cs="Arial"/>
      <w:lang w:val="ru-RU" w:eastAsia="ru-RU" w:bidi="ar-SA"/>
    </w:rPr>
  </w:style>
  <w:style w:type="character" w:styleId="751">
    <w:name w:val="Основной текст_"/>
    <w:next w:val="751"/>
    <w:link w:val="753"/>
    <w:rPr>
      <w:sz w:val="27"/>
      <w:szCs w:val="27"/>
      <w:shd w:val="clear" w:color="auto" w:fill="ffffff"/>
    </w:rPr>
  </w:style>
  <w:style w:type="character" w:styleId="752">
    <w:name w:val="Заголовок №3_"/>
    <w:next w:val="752"/>
    <w:link w:val="754"/>
    <w:rPr>
      <w:sz w:val="27"/>
      <w:szCs w:val="27"/>
      <w:shd w:val="clear" w:color="auto" w:fill="ffffff"/>
    </w:rPr>
  </w:style>
  <w:style w:type="paragraph" w:styleId="753">
    <w:name w:val="Основной текст1"/>
    <w:basedOn w:val="642"/>
    <w:next w:val="753"/>
    <w:link w:val="751"/>
    <w:pPr>
      <w:spacing w:before="240" w:line="0" w:lineRule="atLeast"/>
      <w:shd w:val="clear" w:color="auto" w:fill="ffffff"/>
    </w:pPr>
    <w:rPr>
      <w:sz w:val="27"/>
      <w:szCs w:val="27"/>
      <w:lang w:val="en-US" w:eastAsia="en-US"/>
    </w:rPr>
  </w:style>
  <w:style w:type="paragraph" w:styleId="754">
    <w:name w:val="Заголовок №3"/>
    <w:basedOn w:val="642"/>
    <w:next w:val="754"/>
    <w:link w:val="752"/>
    <w:pPr>
      <w:jc w:val="center"/>
      <w:spacing w:before="240" w:after="600" w:line="317" w:lineRule="exact"/>
      <w:shd w:val="clear" w:color="auto" w:fill="ffffff"/>
      <w:outlineLvl w:val="2"/>
    </w:pPr>
    <w:rPr>
      <w:sz w:val="27"/>
      <w:szCs w:val="27"/>
      <w:lang w:val="en-US" w:eastAsia="en-US"/>
    </w:rPr>
  </w:style>
  <w:style w:type="paragraph" w:styleId="755">
    <w:name w:val="Список"/>
    <w:basedOn w:val="642"/>
    <w:next w:val="755"/>
    <w:link w:val="642"/>
    <w:unhideWhenUsed/>
    <w:pPr>
      <w:ind w:left="283" w:hanging="283"/>
    </w:pPr>
  </w:style>
  <w:style w:type="paragraph" w:styleId="756">
    <w:name w:val=".FORMATTEXT"/>
    <w:next w:val="756"/>
    <w:link w:val="642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character" w:styleId="757">
    <w:name w:val="Заголовок 8 Знак"/>
    <w:next w:val="757"/>
    <w:link w:val="650"/>
    <w:uiPriority w:val="9"/>
    <w:rPr>
      <w:sz w:val="28"/>
    </w:rPr>
  </w:style>
  <w:style w:type="character" w:styleId="758">
    <w:name w:val="Основной текст 3 Знак"/>
    <w:next w:val="758"/>
    <w:link w:val="759"/>
    <w:rPr>
      <w:sz w:val="16"/>
      <w:szCs w:val="16"/>
    </w:rPr>
  </w:style>
  <w:style w:type="paragraph" w:styleId="759">
    <w:name w:val="Основной текст 3"/>
    <w:basedOn w:val="642"/>
    <w:next w:val="759"/>
    <w:link w:val="758"/>
    <w:pPr>
      <w:spacing w:after="120"/>
    </w:pPr>
    <w:rPr>
      <w:sz w:val="16"/>
      <w:szCs w:val="16"/>
      <w:lang w:val="en-US" w:eastAsia="en-US"/>
    </w:rPr>
  </w:style>
  <w:style w:type="character" w:styleId="760">
    <w:name w:val="Основной текст 3 Знак1"/>
    <w:next w:val="760"/>
    <w:link w:val="642"/>
    <w:uiPriority w:val="99"/>
    <w:rPr>
      <w:sz w:val="16"/>
      <w:szCs w:val="16"/>
    </w:rPr>
  </w:style>
  <w:style w:type="character" w:styleId="761">
    <w:name w:val="Название Знак"/>
    <w:next w:val="761"/>
    <w:link w:val="762"/>
    <w:rPr>
      <w:b/>
      <w:bCs/>
      <w:sz w:val="28"/>
      <w:szCs w:val="24"/>
    </w:rPr>
  </w:style>
  <w:style w:type="paragraph" w:styleId="762">
    <w:name w:val="Название"/>
    <w:basedOn w:val="642"/>
    <w:next w:val="762"/>
    <w:link w:val="761"/>
    <w:qFormat/>
    <w:pPr>
      <w:jc w:val="center"/>
    </w:pPr>
    <w:rPr>
      <w:b/>
      <w:bCs/>
      <w:sz w:val="28"/>
      <w:szCs w:val="24"/>
      <w:lang w:val="en-US" w:eastAsia="en-US"/>
    </w:rPr>
  </w:style>
  <w:style w:type="character" w:styleId="763">
    <w:name w:val="Название Знак1"/>
    <w:next w:val="763"/>
    <w:link w:val="642"/>
    <w:uiPriority w:val="10"/>
    <w:rPr>
      <w:rFonts w:ascii="Cambria" w:hAnsi="Cambria" w:eastAsia="Times New Roman" w:cs="Times New Roman"/>
      <w:b/>
      <w:bCs/>
      <w:sz w:val="32"/>
      <w:szCs w:val="32"/>
    </w:rPr>
  </w:style>
  <w:style w:type="character" w:styleId="764">
    <w:name w:val="Подзаголовок Знак"/>
    <w:next w:val="764"/>
    <w:link w:val="765"/>
    <w:uiPriority w:val="11"/>
    <w:rPr>
      <w:sz w:val="24"/>
    </w:rPr>
  </w:style>
  <w:style w:type="paragraph" w:styleId="765">
    <w:name w:val="Подзаголовок"/>
    <w:basedOn w:val="642"/>
    <w:next w:val="765"/>
    <w:link w:val="764"/>
    <w:uiPriority w:val="11"/>
    <w:qFormat/>
    <w:pPr>
      <w:jc w:val="both"/>
    </w:pPr>
    <w:rPr>
      <w:sz w:val="24"/>
      <w:lang w:val="en-US" w:eastAsia="en-US"/>
    </w:rPr>
  </w:style>
  <w:style w:type="character" w:styleId="766">
    <w:name w:val="Подзаголовок Знак1"/>
    <w:next w:val="766"/>
    <w:link w:val="642"/>
    <w:rPr>
      <w:rFonts w:ascii="Cambria" w:hAnsi="Cambria" w:eastAsia="Times New Roman" w:cs="Times New Roman"/>
      <w:sz w:val="24"/>
      <w:szCs w:val="24"/>
    </w:rPr>
  </w:style>
  <w:style w:type="paragraph" w:styleId="767">
    <w:name w:val="Заголовок"/>
    <w:next w:val="767"/>
    <w:link w:val="642"/>
    <w:uiPriority w:val="99"/>
    <w:pPr>
      <w:widowControl w:val="off"/>
    </w:pPr>
    <w:rPr>
      <w:b/>
      <w:bCs/>
      <w:color w:val="000000"/>
      <w:sz w:val="24"/>
      <w:szCs w:val="24"/>
      <w:lang w:val="ru-RU" w:eastAsia="ru-RU" w:bidi="ar-SA"/>
    </w:rPr>
  </w:style>
  <w:style w:type="character" w:styleId="768">
    <w:name w:val="Основной текст (2)_"/>
    <w:next w:val="768"/>
    <w:link w:val="769"/>
    <w:rPr>
      <w:sz w:val="22"/>
      <w:szCs w:val="22"/>
      <w:shd w:val="clear" w:color="auto" w:fill="ffffff"/>
    </w:rPr>
  </w:style>
  <w:style w:type="paragraph" w:styleId="769">
    <w:name w:val="Основной текст (2)"/>
    <w:basedOn w:val="642"/>
    <w:next w:val="769"/>
    <w:link w:val="768"/>
    <w:pPr>
      <w:jc w:val="both"/>
      <w:spacing w:before="180" w:line="394" w:lineRule="exact"/>
      <w:shd w:val="clear" w:color="auto" w:fill="ffffff"/>
      <w:widowControl w:val="off"/>
    </w:pPr>
    <w:rPr>
      <w:sz w:val="22"/>
      <w:szCs w:val="22"/>
      <w:lang w:val="en-US" w:eastAsia="en-US"/>
    </w:rPr>
  </w:style>
  <w:style w:type="character" w:styleId="770">
    <w:name w:val="blk"/>
    <w:basedOn w:val="652"/>
    <w:next w:val="770"/>
    <w:link w:val="642"/>
  </w:style>
  <w:style w:type="character" w:styleId="771">
    <w:name w:val="Hyperlink"/>
    <w:basedOn w:val="652"/>
    <w:next w:val="771"/>
    <w:link w:val="642"/>
  </w:style>
  <w:style w:type="paragraph" w:styleId="772">
    <w:name w:val="Список 3"/>
    <w:basedOn w:val="642"/>
    <w:next w:val="772"/>
    <w:link w:val="642"/>
    <w:pPr>
      <w:contextualSpacing/>
      <w:ind w:left="849" w:hanging="283"/>
    </w:pPr>
  </w:style>
  <w:style w:type="paragraph" w:styleId="773">
    <w:name w:val="Default"/>
    <w:next w:val="773"/>
    <w:link w:val="642"/>
    <w:rPr>
      <w:color w:val="000000"/>
      <w:sz w:val="24"/>
      <w:szCs w:val="24"/>
      <w:lang w:val="ru-RU" w:eastAsia="ru-RU" w:bidi="ar-SA"/>
    </w:rPr>
  </w:style>
  <w:style w:type="paragraph" w:styleId="774">
    <w:name w:val="ConsPlusCell"/>
    <w:next w:val="774"/>
    <w:link w:val="642"/>
    <w:rPr>
      <w:rFonts w:cs="Liberation Serif"/>
      <w:color w:val="000000"/>
      <w:sz w:val="24"/>
      <w:szCs w:val="24"/>
      <w:lang w:val="ru-RU" w:eastAsia="ru-RU" w:bidi="hi-IN"/>
    </w:rPr>
  </w:style>
  <w:style w:type="paragraph" w:styleId="775">
    <w:name w:val="a1"/>
    <w:basedOn w:val="642"/>
    <w:next w:val="775"/>
    <w:link w:val="642"/>
    <w:uiPriority w:val="99"/>
    <w:pPr>
      <w:spacing w:after="225" w:line="312" w:lineRule="auto"/>
    </w:pPr>
    <w:rPr>
      <w:rFonts w:cs="Liberation Serif"/>
      <w:color w:val="000000"/>
      <w:sz w:val="24"/>
      <w:szCs w:val="24"/>
    </w:rPr>
  </w:style>
  <w:style w:type="paragraph" w:styleId="776">
    <w:name w:val="ConsPlusDocList"/>
    <w:next w:val="642"/>
    <w:link w:val="642"/>
    <w:pPr>
      <w:widowControl w:val="off"/>
    </w:pPr>
    <w:rPr>
      <w:rFonts w:ascii="Arial" w:hAnsi="Arial" w:eastAsia="Calibri" w:cs="Arial"/>
      <w:lang w:val="ru-RU" w:eastAsia="en-US" w:bidi="ar-SA"/>
    </w:rPr>
  </w:style>
  <w:style w:type="character" w:styleId="777">
    <w:name w:val="Знак"/>
    <w:next w:val="777"/>
    <w:link w:val="642"/>
    <w:rPr>
      <w:rFonts w:cs="Times New Roman"/>
      <w:sz w:val="16"/>
      <w:szCs w:val="16"/>
      <w:lang w:val="ru-RU"/>
    </w:rPr>
  </w:style>
  <w:style w:type="character" w:styleId="778">
    <w:name w:val="Стандартный HTML Знак1"/>
    <w:next w:val="778"/>
    <w:link w:val="642"/>
    <w:rPr>
      <w:rFonts w:ascii="Courier New" w:hAnsi="Courier New" w:cs="Calibri"/>
      <w:lang w:eastAsia="ar-SA"/>
    </w:rPr>
  </w:style>
  <w:style w:type="character" w:styleId="779">
    <w:name w:val="Основной текст (4)_"/>
    <w:next w:val="779"/>
    <w:link w:val="780"/>
    <w:rPr>
      <w:b/>
      <w:bCs/>
      <w:shd w:val="clear" w:color="auto" w:fill="ffffff"/>
    </w:rPr>
  </w:style>
  <w:style w:type="paragraph" w:styleId="780">
    <w:name w:val="Основной текст (4)"/>
    <w:basedOn w:val="642"/>
    <w:next w:val="780"/>
    <w:link w:val="779"/>
    <w:pPr>
      <w:jc w:val="center"/>
      <w:spacing w:before="600" w:after="480" w:line="278" w:lineRule="exact"/>
      <w:shd w:val="clear" w:color="auto" w:fill="ffffff"/>
      <w:widowControl w:val="off"/>
    </w:pPr>
    <w:rPr>
      <w:b/>
      <w:bCs/>
      <w:lang w:val="en-US" w:eastAsia="en-US"/>
    </w:rPr>
  </w:style>
  <w:style w:type="character" w:styleId="781">
    <w:name w:val="Заголовок №2_"/>
    <w:next w:val="781"/>
    <w:link w:val="782"/>
    <w:rPr>
      <w:b/>
      <w:bCs/>
      <w:spacing w:val="9"/>
      <w:shd w:val="clear" w:color="auto" w:fill="ffffff"/>
    </w:rPr>
  </w:style>
  <w:style w:type="paragraph" w:styleId="782">
    <w:name w:val="Заголовок №2"/>
    <w:basedOn w:val="642"/>
    <w:next w:val="782"/>
    <w:link w:val="781"/>
    <w:pPr>
      <w:jc w:val="center"/>
      <w:spacing w:line="974" w:lineRule="exact"/>
      <w:shd w:val="clear" w:color="auto" w:fill="ffffff"/>
      <w:widowControl w:val="off"/>
      <w:outlineLvl w:val="1"/>
    </w:pPr>
    <w:rPr>
      <w:b/>
      <w:bCs/>
      <w:spacing w:val="9"/>
      <w:lang w:val="en-US" w:eastAsia="en-US"/>
    </w:rPr>
  </w:style>
  <w:style w:type="character" w:styleId="783">
    <w:name w:val="apple-converted-space"/>
    <w:basedOn w:val="652"/>
    <w:next w:val="783"/>
    <w:link w:val="642"/>
  </w:style>
  <w:style w:type="paragraph" w:styleId="784">
    <w:name w:val="ConsPlusTitlePage"/>
    <w:next w:val="784"/>
    <w:link w:val="642"/>
    <w:pPr>
      <w:widowControl w:val="off"/>
    </w:pPr>
    <w:rPr>
      <w:rFonts w:ascii="Tahoma" w:hAnsi="Tahoma" w:cs="Tahoma"/>
      <w:szCs w:val="22"/>
      <w:lang w:val="ru-RU" w:eastAsia="ru-RU" w:bidi="ar-SA"/>
    </w:rPr>
  </w:style>
  <w:style w:type="paragraph" w:styleId="785">
    <w:name w:val="ConsPlusJurTerm"/>
    <w:next w:val="785"/>
    <w:link w:val="642"/>
    <w:pPr>
      <w:widowControl w:val="off"/>
    </w:pPr>
    <w:rPr>
      <w:rFonts w:ascii="Tahoma" w:hAnsi="Tahoma" w:cs="Tahoma"/>
      <w:sz w:val="26"/>
      <w:szCs w:val="22"/>
      <w:lang w:val="ru-RU" w:eastAsia="ru-RU" w:bidi="ar-SA"/>
    </w:rPr>
  </w:style>
  <w:style w:type="paragraph" w:styleId="786">
    <w:name w:val="ConsPlusTextList"/>
    <w:next w:val="786"/>
    <w:link w:val="642"/>
    <w:pPr>
      <w:widowControl w:val="off"/>
    </w:pPr>
    <w:rPr>
      <w:rFonts w:ascii="Arial" w:hAnsi="Arial" w:cs="Arial"/>
      <w:szCs w:val="22"/>
      <w:lang w:val="ru-RU" w:eastAsia="ru-RU" w:bidi="ar-SA"/>
    </w:rPr>
  </w:style>
  <w:style w:type="character" w:styleId="787">
    <w:name w:val="Подпись к таблице_"/>
    <w:next w:val="787"/>
    <w:link w:val="788"/>
    <w:rPr>
      <w:b/>
      <w:bCs/>
      <w:spacing w:val="2"/>
      <w:sz w:val="21"/>
      <w:szCs w:val="21"/>
      <w:shd w:val="clear" w:color="auto" w:fill="ffffff"/>
    </w:rPr>
  </w:style>
  <w:style w:type="paragraph" w:styleId="788">
    <w:name w:val="Подпись к таблице"/>
    <w:basedOn w:val="642"/>
    <w:next w:val="788"/>
    <w:link w:val="787"/>
    <w:pPr>
      <w:spacing w:line="0" w:lineRule="atLeast"/>
      <w:shd w:val="clear" w:color="auto" w:fill="ffffff"/>
      <w:widowControl w:val="off"/>
    </w:pPr>
    <w:rPr>
      <w:b/>
      <w:bCs/>
      <w:spacing w:val="2"/>
      <w:sz w:val="21"/>
      <w:szCs w:val="21"/>
      <w:lang w:val="en-US" w:eastAsia="en-US"/>
    </w:rPr>
  </w:style>
  <w:style w:type="paragraph" w:styleId="789">
    <w:name w:val="Style9"/>
    <w:basedOn w:val="642"/>
    <w:next w:val="789"/>
    <w:link w:val="642"/>
    <w:uiPriority w:val="99"/>
    <w:pPr>
      <w:spacing w:line="324" w:lineRule="exact"/>
      <w:widowControl w:val="off"/>
    </w:pPr>
    <w:rPr>
      <w:sz w:val="24"/>
      <w:szCs w:val="24"/>
    </w:rPr>
  </w:style>
  <w:style w:type="character" w:styleId="790">
    <w:name w:val="Заголовок 7 Знак"/>
    <w:next w:val="790"/>
    <w:link w:val="6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1">
    <w:name w:val="Заголовок 9 Знак"/>
    <w:next w:val="791"/>
    <w:link w:val="651"/>
    <w:uiPriority w:val="9"/>
    <w:rPr>
      <w:rFonts w:ascii="Arial" w:hAnsi="Arial" w:eastAsia="Arial" w:cs="Arial"/>
      <w:i/>
      <w:iCs/>
      <w:sz w:val="21"/>
      <w:szCs w:val="21"/>
    </w:rPr>
  </w:style>
  <w:style w:type="character" w:styleId="792">
    <w:name w:val="Heading 1 Char"/>
    <w:next w:val="792"/>
    <w:link w:val="642"/>
    <w:uiPriority w:val="9"/>
    <w:rPr>
      <w:rFonts w:ascii="Arial" w:hAnsi="Arial" w:eastAsia="Arial" w:cs="Arial"/>
      <w:sz w:val="40"/>
      <w:szCs w:val="40"/>
    </w:rPr>
  </w:style>
  <w:style w:type="character" w:styleId="793">
    <w:name w:val="Heading 2 Char"/>
    <w:next w:val="793"/>
    <w:link w:val="642"/>
    <w:uiPriority w:val="9"/>
    <w:rPr>
      <w:rFonts w:ascii="Arial" w:hAnsi="Arial" w:eastAsia="Arial" w:cs="Arial"/>
      <w:sz w:val="34"/>
    </w:rPr>
  </w:style>
  <w:style w:type="character" w:styleId="794">
    <w:name w:val="Title Char"/>
    <w:next w:val="794"/>
    <w:link w:val="642"/>
    <w:uiPriority w:val="10"/>
    <w:rPr>
      <w:sz w:val="48"/>
      <w:szCs w:val="48"/>
    </w:rPr>
  </w:style>
  <w:style w:type="paragraph" w:styleId="795">
    <w:name w:val="Цитата 2"/>
    <w:basedOn w:val="642"/>
    <w:next w:val="642"/>
    <w:link w:val="796"/>
    <w:uiPriority w:val="29"/>
    <w:qFormat/>
    <w:pPr>
      <w:ind w:left="720" w:right="720"/>
    </w:pPr>
    <w:rPr>
      <w:i/>
      <w:lang w:val="en-US" w:eastAsia="en-US"/>
    </w:rPr>
  </w:style>
  <w:style w:type="character" w:styleId="796">
    <w:name w:val="Цитата 2 Знак"/>
    <w:next w:val="796"/>
    <w:link w:val="795"/>
    <w:uiPriority w:val="29"/>
    <w:rPr>
      <w:i/>
    </w:rPr>
  </w:style>
  <w:style w:type="paragraph" w:styleId="797">
    <w:name w:val="Выделенная цитата"/>
    <w:basedOn w:val="642"/>
    <w:next w:val="642"/>
    <w:link w:val="79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lang w:val="en-US" w:eastAsia="en-US"/>
    </w:rPr>
  </w:style>
  <w:style w:type="character" w:styleId="798">
    <w:name w:val="Выделенная цитата Знак"/>
    <w:next w:val="798"/>
    <w:link w:val="797"/>
    <w:uiPriority w:val="30"/>
    <w:rPr>
      <w:i/>
      <w:shd w:val="clear" w:color="auto" w:fill="f2f2f2"/>
    </w:rPr>
  </w:style>
  <w:style w:type="character" w:styleId="799">
    <w:name w:val="Footer Char"/>
    <w:next w:val="799"/>
    <w:link w:val="642"/>
    <w:uiPriority w:val="99"/>
  </w:style>
  <w:style w:type="paragraph" w:styleId="800">
    <w:name w:val="Название объекта"/>
    <w:basedOn w:val="642"/>
    <w:next w:val="642"/>
    <w:link w:val="80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val="en-US" w:eastAsia="en-US"/>
    </w:rPr>
  </w:style>
  <w:style w:type="character" w:styleId="801">
    <w:name w:val="Название объекта Знак"/>
    <w:next w:val="801"/>
    <w:link w:val="800"/>
    <w:uiPriority w:val="35"/>
    <w:semiHidden/>
    <w:rPr>
      <w:b/>
      <w:bCs/>
      <w:color w:val="4f81bd"/>
      <w:sz w:val="18"/>
      <w:szCs w:val="18"/>
    </w:rPr>
  </w:style>
  <w:style w:type="table" w:styleId="802">
    <w:name w:val="Table Grid Light"/>
    <w:next w:val="802"/>
    <w:link w:val="642"/>
    <w:uiPriority w:val="59"/>
    <w:rPr>
      <w:lang w:val="ru-RU" w:eastAsia="zh-CN" w:bidi="ar-SA"/>
    </w:rPr>
    <w:tblPr/>
  </w:style>
  <w:style w:type="table" w:styleId="803">
    <w:name w:val="Таблица простая 1"/>
    <w:next w:val="803"/>
    <w:link w:val="642"/>
    <w:uiPriority w:val="59"/>
    <w:rPr>
      <w:lang w:val="ru-RU" w:eastAsia="zh-CN" w:bidi="ar-SA"/>
    </w:rPr>
    <w:tblPr/>
  </w:style>
  <w:style w:type="table" w:styleId="804">
    <w:name w:val="Таблица простая 2"/>
    <w:next w:val="804"/>
    <w:link w:val="642"/>
    <w:uiPriority w:val="59"/>
    <w:rPr>
      <w:lang w:val="ru-RU" w:eastAsia="zh-CN" w:bidi="ar-SA"/>
    </w:rPr>
    <w:tblPr/>
  </w:style>
  <w:style w:type="table" w:styleId="805">
    <w:name w:val="Таблица простая 3"/>
    <w:next w:val="805"/>
    <w:link w:val="642"/>
    <w:uiPriority w:val="99"/>
    <w:rPr>
      <w:lang w:val="ru-RU" w:eastAsia="zh-CN" w:bidi="ar-SA"/>
    </w:rPr>
    <w:tblPr/>
  </w:style>
  <w:style w:type="table" w:styleId="806">
    <w:name w:val="Таблица простая 4"/>
    <w:next w:val="806"/>
    <w:link w:val="642"/>
    <w:uiPriority w:val="99"/>
    <w:rPr>
      <w:lang w:val="ru-RU" w:eastAsia="zh-CN" w:bidi="ar-SA"/>
    </w:rPr>
    <w:tblPr/>
  </w:style>
  <w:style w:type="table" w:styleId="807">
    <w:name w:val="Таблица простая 5"/>
    <w:next w:val="807"/>
    <w:link w:val="642"/>
    <w:uiPriority w:val="99"/>
    <w:rPr>
      <w:lang w:val="ru-RU" w:eastAsia="zh-CN" w:bidi="ar-SA"/>
    </w:rPr>
    <w:tblPr/>
  </w:style>
  <w:style w:type="table" w:styleId="808">
    <w:name w:val="Таблица-сетка 1 светлая"/>
    <w:next w:val="808"/>
    <w:link w:val="642"/>
    <w:uiPriority w:val="99"/>
    <w:rPr>
      <w:lang w:val="ru-RU" w:eastAsia="zh-CN" w:bidi="ar-SA"/>
    </w:rPr>
    <w:tblPr/>
  </w:style>
  <w:style w:type="table" w:styleId="809">
    <w:name w:val="Grid Table 1 Light - Accent 1"/>
    <w:next w:val="809"/>
    <w:link w:val="642"/>
    <w:uiPriority w:val="99"/>
    <w:rPr>
      <w:lang w:val="ru-RU" w:eastAsia="zh-CN" w:bidi="ar-SA"/>
    </w:rPr>
    <w:tblPr/>
  </w:style>
  <w:style w:type="table" w:styleId="810">
    <w:name w:val="Grid Table 1 Light - Accent 2"/>
    <w:next w:val="810"/>
    <w:link w:val="642"/>
    <w:uiPriority w:val="99"/>
    <w:rPr>
      <w:lang w:val="ru-RU" w:eastAsia="zh-CN" w:bidi="ar-SA"/>
    </w:rPr>
    <w:tblPr/>
  </w:style>
  <w:style w:type="table" w:styleId="811">
    <w:name w:val="Grid Table 1 Light - Accent 3"/>
    <w:next w:val="811"/>
    <w:link w:val="642"/>
    <w:uiPriority w:val="99"/>
    <w:rPr>
      <w:lang w:val="ru-RU" w:eastAsia="zh-CN" w:bidi="ar-SA"/>
    </w:rPr>
    <w:tblPr/>
  </w:style>
  <w:style w:type="table" w:styleId="812">
    <w:name w:val="Grid Table 1 Light - Accent 4"/>
    <w:next w:val="812"/>
    <w:link w:val="642"/>
    <w:uiPriority w:val="99"/>
    <w:rPr>
      <w:lang w:val="ru-RU" w:eastAsia="zh-CN" w:bidi="ar-SA"/>
    </w:rPr>
    <w:tblPr/>
  </w:style>
  <w:style w:type="table" w:styleId="813">
    <w:name w:val="Grid Table 1 Light - Accent 5"/>
    <w:next w:val="813"/>
    <w:link w:val="642"/>
    <w:uiPriority w:val="99"/>
    <w:rPr>
      <w:lang w:val="ru-RU" w:eastAsia="zh-CN" w:bidi="ar-SA"/>
    </w:rPr>
    <w:tblPr/>
  </w:style>
  <w:style w:type="table" w:styleId="814">
    <w:name w:val="Grid Table 1 Light - Accent 6"/>
    <w:next w:val="814"/>
    <w:link w:val="642"/>
    <w:uiPriority w:val="99"/>
    <w:rPr>
      <w:lang w:val="ru-RU" w:eastAsia="zh-CN" w:bidi="ar-SA"/>
    </w:rPr>
    <w:tblPr/>
  </w:style>
  <w:style w:type="table" w:styleId="815">
    <w:name w:val="Таблица-сетка 2"/>
    <w:next w:val="815"/>
    <w:link w:val="642"/>
    <w:uiPriority w:val="99"/>
    <w:rPr>
      <w:lang w:val="ru-RU" w:eastAsia="zh-CN" w:bidi="ar-SA"/>
    </w:rPr>
    <w:tblPr/>
  </w:style>
  <w:style w:type="table" w:styleId="816">
    <w:name w:val="Grid Table 2 - Accent 1"/>
    <w:next w:val="816"/>
    <w:link w:val="642"/>
    <w:uiPriority w:val="99"/>
    <w:rPr>
      <w:lang w:val="ru-RU" w:eastAsia="zh-CN" w:bidi="ar-SA"/>
    </w:rPr>
    <w:tblPr/>
  </w:style>
  <w:style w:type="table" w:styleId="817">
    <w:name w:val="Grid Table 2 - Accent 2"/>
    <w:next w:val="817"/>
    <w:link w:val="642"/>
    <w:uiPriority w:val="99"/>
    <w:rPr>
      <w:lang w:val="ru-RU" w:eastAsia="zh-CN" w:bidi="ar-SA"/>
    </w:rPr>
    <w:tblPr/>
  </w:style>
  <w:style w:type="table" w:styleId="818">
    <w:name w:val="Grid Table 2 - Accent 3"/>
    <w:next w:val="818"/>
    <w:link w:val="642"/>
    <w:uiPriority w:val="99"/>
    <w:rPr>
      <w:lang w:val="ru-RU" w:eastAsia="zh-CN" w:bidi="ar-SA"/>
    </w:rPr>
    <w:tblPr/>
  </w:style>
  <w:style w:type="table" w:styleId="819">
    <w:name w:val="Grid Table 2 - Accent 4"/>
    <w:next w:val="819"/>
    <w:link w:val="642"/>
    <w:uiPriority w:val="99"/>
    <w:rPr>
      <w:lang w:val="ru-RU" w:eastAsia="zh-CN" w:bidi="ar-SA"/>
    </w:rPr>
    <w:tblPr/>
  </w:style>
  <w:style w:type="table" w:styleId="820">
    <w:name w:val="Grid Table 2 - Accent 5"/>
    <w:next w:val="820"/>
    <w:link w:val="642"/>
    <w:uiPriority w:val="99"/>
    <w:rPr>
      <w:lang w:val="ru-RU" w:eastAsia="zh-CN" w:bidi="ar-SA"/>
    </w:rPr>
    <w:tblPr/>
  </w:style>
  <w:style w:type="table" w:styleId="821">
    <w:name w:val="Grid Table 2 - Accent 6"/>
    <w:next w:val="821"/>
    <w:link w:val="642"/>
    <w:uiPriority w:val="99"/>
    <w:rPr>
      <w:lang w:val="ru-RU" w:eastAsia="zh-CN" w:bidi="ar-SA"/>
    </w:rPr>
    <w:tblPr/>
  </w:style>
  <w:style w:type="table" w:styleId="822">
    <w:name w:val="Таблица-сетка 3"/>
    <w:next w:val="822"/>
    <w:link w:val="642"/>
    <w:uiPriority w:val="99"/>
    <w:rPr>
      <w:lang w:val="ru-RU" w:eastAsia="zh-CN" w:bidi="ar-SA"/>
    </w:rPr>
    <w:tblPr/>
  </w:style>
  <w:style w:type="table" w:styleId="823">
    <w:name w:val="Grid Table 3 - Accent 1"/>
    <w:next w:val="823"/>
    <w:link w:val="642"/>
    <w:uiPriority w:val="99"/>
    <w:rPr>
      <w:lang w:val="ru-RU" w:eastAsia="zh-CN" w:bidi="ar-SA"/>
    </w:rPr>
    <w:tblPr/>
  </w:style>
  <w:style w:type="table" w:styleId="824">
    <w:name w:val="Grid Table 3 - Accent 2"/>
    <w:next w:val="824"/>
    <w:link w:val="642"/>
    <w:uiPriority w:val="99"/>
    <w:rPr>
      <w:lang w:val="ru-RU" w:eastAsia="zh-CN" w:bidi="ar-SA"/>
    </w:rPr>
    <w:tblPr/>
  </w:style>
  <w:style w:type="table" w:styleId="825">
    <w:name w:val="Grid Table 3 - Accent 3"/>
    <w:next w:val="825"/>
    <w:link w:val="642"/>
    <w:uiPriority w:val="99"/>
    <w:rPr>
      <w:lang w:val="ru-RU" w:eastAsia="zh-CN" w:bidi="ar-SA"/>
    </w:rPr>
    <w:tblPr/>
  </w:style>
  <w:style w:type="table" w:styleId="826">
    <w:name w:val="Grid Table 3 - Accent 4"/>
    <w:next w:val="826"/>
    <w:link w:val="642"/>
    <w:uiPriority w:val="99"/>
    <w:rPr>
      <w:lang w:val="ru-RU" w:eastAsia="zh-CN" w:bidi="ar-SA"/>
    </w:rPr>
    <w:tblPr/>
  </w:style>
  <w:style w:type="table" w:styleId="827">
    <w:name w:val="Grid Table 3 - Accent 5"/>
    <w:next w:val="827"/>
    <w:link w:val="642"/>
    <w:uiPriority w:val="99"/>
    <w:rPr>
      <w:lang w:val="ru-RU" w:eastAsia="zh-CN" w:bidi="ar-SA"/>
    </w:rPr>
    <w:tblPr/>
  </w:style>
  <w:style w:type="table" w:styleId="828">
    <w:name w:val="Grid Table 3 - Accent 6"/>
    <w:next w:val="828"/>
    <w:link w:val="642"/>
    <w:uiPriority w:val="99"/>
    <w:rPr>
      <w:lang w:val="ru-RU" w:eastAsia="zh-CN" w:bidi="ar-SA"/>
    </w:rPr>
    <w:tblPr/>
  </w:style>
  <w:style w:type="table" w:styleId="829">
    <w:name w:val="Таблица-сетка 4"/>
    <w:next w:val="829"/>
    <w:link w:val="642"/>
    <w:uiPriority w:val="59"/>
    <w:rPr>
      <w:lang w:val="ru-RU" w:eastAsia="zh-CN" w:bidi="ar-SA"/>
    </w:rPr>
    <w:tblPr/>
  </w:style>
  <w:style w:type="table" w:styleId="830">
    <w:name w:val="Grid Table 4 - Accent 1"/>
    <w:next w:val="830"/>
    <w:link w:val="642"/>
    <w:uiPriority w:val="59"/>
    <w:rPr>
      <w:lang w:val="ru-RU" w:eastAsia="zh-CN" w:bidi="ar-SA"/>
    </w:rPr>
    <w:tblPr/>
  </w:style>
  <w:style w:type="table" w:styleId="831">
    <w:name w:val="Grid Table 4 - Accent 2"/>
    <w:next w:val="831"/>
    <w:link w:val="642"/>
    <w:uiPriority w:val="59"/>
    <w:rPr>
      <w:lang w:val="ru-RU" w:eastAsia="zh-CN" w:bidi="ar-SA"/>
    </w:rPr>
    <w:tblPr/>
  </w:style>
  <w:style w:type="table" w:styleId="832">
    <w:name w:val="Grid Table 4 - Accent 3"/>
    <w:next w:val="832"/>
    <w:link w:val="642"/>
    <w:uiPriority w:val="59"/>
    <w:rPr>
      <w:lang w:val="ru-RU" w:eastAsia="zh-CN" w:bidi="ar-SA"/>
    </w:rPr>
    <w:tblPr/>
  </w:style>
  <w:style w:type="table" w:styleId="833">
    <w:name w:val="Grid Table 4 - Accent 4"/>
    <w:next w:val="833"/>
    <w:link w:val="642"/>
    <w:uiPriority w:val="59"/>
    <w:rPr>
      <w:lang w:val="ru-RU" w:eastAsia="zh-CN" w:bidi="ar-SA"/>
    </w:rPr>
    <w:tblPr/>
  </w:style>
  <w:style w:type="table" w:styleId="834">
    <w:name w:val="Grid Table 4 - Accent 5"/>
    <w:next w:val="834"/>
    <w:link w:val="642"/>
    <w:uiPriority w:val="59"/>
    <w:rPr>
      <w:lang w:val="ru-RU" w:eastAsia="zh-CN" w:bidi="ar-SA"/>
    </w:rPr>
    <w:tblPr/>
  </w:style>
  <w:style w:type="table" w:styleId="835">
    <w:name w:val="Grid Table 4 - Accent 6"/>
    <w:next w:val="835"/>
    <w:link w:val="642"/>
    <w:uiPriority w:val="59"/>
    <w:rPr>
      <w:lang w:val="ru-RU" w:eastAsia="zh-CN" w:bidi="ar-SA"/>
    </w:rPr>
    <w:tblPr/>
  </w:style>
  <w:style w:type="table" w:styleId="836">
    <w:name w:val="Таблица-сетка 5 темная"/>
    <w:next w:val="836"/>
    <w:link w:val="642"/>
    <w:uiPriority w:val="99"/>
    <w:rPr>
      <w:lang w:val="ru-RU" w:eastAsia="zh-CN" w:bidi="ar-SA"/>
    </w:rPr>
    <w:tblPr/>
  </w:style>
  <w:style w:type="table" w:styleId="837">
    <w:name w:val="Grid Table 5 Dark- Accent 1"/>
    <w:next w:val="837"/>
    <w:link w:val="642"/>
    <w:uiPriority w:val="99"/>
    <w:rPr>
      <w:lang w:val="ru-RU" w:eastAsia="zh-CN" w:bidi="ar-SA"/>
    </w:rPr>
    <w:tblPr/>
  </w:style>
  <w:style w:type="table" w:styleId="838">
    <w:name w:val="Grid Table 5 Dark - Accent 2"/>
    <w:next w:val="838"/>
    <w:link w:val="642"/>
    <w:uiPriority w:val="99"/>
    <w:rPr>
      <w:lang w:val="ru-RU" w:eastAsia="zh-CN" w:bidi="ar-SA"/>
    </w:rPr>
    <w:tblPr/>
  </w:style>
  <w:style w:type="table" w:styleId="839">
    <w:name w:val="Grid Table 5 Dark - Accent 3"/>
    <w:next w:val="839"/>
    <w:link w:val="642"/>
    <w:uiPriority w:val="99"/>
    <w:rPr>
      <w:lang w:val="ru-RU" w:eastAsia="zh-CN" w:bidi="ar-SA"/>
    </w:rPr>
    <w:tblPr/>
  </w:style>
  <w:style w:type="table" w:styleId="840">
    <w:name w:val="Grid Table 5 Dark- Accent 4"/>
    <w:next w:val="840"/>
    <w:link w:val="642"/>
    <w:uiPriority w:val="99"/>
    <w:rPr>
      <w:lang w:val="ru-RU" w:eastAsia="zh-CN" w:bidi="ar-SA"/>
    </w:rPr>
    <w:tblPr/>
  </w:style>
  <w:style w:type="table" w:styleId="841">
    <w:name w:val="Grid Table 5 Dark - Accent 5"/>
    <w:next w:val="841"/>
    <w:link w:val="642"/>
    <w:uiPriority w:val="99"/>
    <w:rPr>
      <w:lang w:val="ru-RU" w:eastAsia="zh-CN" w:bidi="ar-SA"/>
    </w:rPr>
    <w:tblPr/>
  </w:style>
  <w:style w:type="table" w:styleId="842">
    <w:name w:val="Grid Table 5 Dark - Accent 6"/>
    <w:next w:val="842"/>
    <w:link w:val="642"/>
    <w:uiPriority w:val="99"/>
    <w:rPr>
      <w:lang w:val="ru-RU" w:eastAsia="zh-CN" w:bidi="ar-SA"/>
    </w:rPr>
    <w:tblPr/>
  </w:style>
  <w:style w:type="table" w:styleId="843">
    <w:name w:val="Таблица-сетка 6 цветная"/>
    <w:next w:val="843"/>
    <w:link w:val="642"/>
    <w:uiPriority w:val="99"/>
    <w:rPr>
      <w:lang w:val="ru-RU" w:eastAsia="zh-CN" w:bidi="ar-SA"/>
    </w:rPr>
    <w:tblPr/>
  </w:style>
  <w:style w:type="table" w:styleId="844">
    <w:name w:val="Grid Table 6 Colorful - Accent 1"/>
    <w:next w:val="844"/>
    <w:link w:val="642"/>
    <w:uiPriority w:val="99"/>
    <w:rPr>
      <w:lang w:val="ru-RU" w:eastAsia="zh-CN" w:bidi="ar-SA"/>
    </w:rPr>
    <w:tblPr/>
  </w:style>
  <w:style w:type="table" w:styleId="845">
    <w:name w:val="Grid Table 6 Colorful - Accent 2"/>
    <w:next w:val="845"/>
    <w:link w:val="642"/>
    <w:uiPriority w:val="99"/>
    <w:rPr>
      <w:lang w:val="ru-RU" w:eastAsia="zh-CN" w:bidi="ar-SA"/>
    </w:rPr>
    <w:tblPr/>
  </w:style>
  <w:style w:type="table" w:styleId="846">
    <w:name w:val="Grid Table 6 Colorful - Accent 3"/>
    <w:next w:val="846"/>
    <w:link w:val="642"/>
    <w:uiPriority w:val="99"/>
    <w:rPr>
      <w:lang w:val="ru-RU" w:eastAsia="zh-CN" w:bidi="ar-SA"/>
    </w:rPr>
    <w:tblPr/>
  </w:style>
  <w:style w:type="table" w:styleId="847">
    <w:name w:val="Grid Table 6 Colorful - Accent 4"/>
    <w:next w:val="847"/>
    <w:link w:val="642"/>
    <w:uiPriority w:val="99"/>
    <w:rPr>
      <w:lang w:val="ru-RU" w:eastAsia="zh-CN" w:bidi="ar-SA"/>
    </w:rPr>
    <w:tblPr/>
  </w:style>
  <w:style w:type="table" w:styleId="848">
    <w:name w:val="Grid Table 6 Colorful - Accent 5"/>
    <w:next w:val="848"/>
    <w:link w:val="642"/>
    <w:uiPriority w:val="99"/>
    <w:rPr>
      <w:lang w:val="ru-RU" w:eastAsia="zh-CN" w:bidi="ar-SA"/>
    </w:rPr>
    <w:tblPr/>
  </w:style>
  <w:style w:type="table" w:styleId="849">
    <w:name w:val="Grid Table 6 Colorful - Accent 6"/>
    <w:next w:val="849"/>
    <w:link w:val="642"/>
    <w:uiPriority w:val="99"/>
    <w:rPr>
      <w:lang w:val="ru-RU" w:eastAsia="zh-CN" w:bidi="ar-SA"/>
    </w:rPr>
    <w:tblPr/>
  </w:style>
  <w:style w:type="table" w:styleId="850">
    <w:name w:val="Таблица-сетка 7 цветная"/>
    <w:next w:val="850"/>
    <w:link w:val="642"/>
    <w:uiPriority w:val="99"/>
    <w:rPr>
      <w:lang w:val="ru-RU" w:eastAsia="zh-CN" w:bidi="ar-SA"/>
    </w:rPr>
    <w:tblPr/>
  </w:style>
  <w:style w:type="table" w:styleId="851">
    <w:name w:val="Grid Table 7 Colorful - Accent 1"/>
    <w:next w:val="851"/>
    <w:link w:val="642"/>
    <w:uiPriority w:val="99"/>
    <w:rPr>
      <w:lang w:val="ru-RU" w:eastAsia="zh-CN" w:bidi="ar-SA"/>
    </w:rPr>
    <w:tblPr/>
  </w:style>
  <w:style w:type="table" w:styleId="852">
    <w:name w:val="Grid Table 7 Colorful - Accent 2"/>
    <w:next w:val="852"/>
    <w:link w:val="642"/>
    <w:uiPriority w:val="99"/>
    <w:rPr>
      <w:lang w:val="ru-RU" w:eastAsia="zh-CN" w:bidi="ar-SA"/>
    </w:rPr>
    <w:tblPr/>
  </w:style>
  <w:style w:type="table" w:styleId="853">
    <w:name w:val="Grid Table 7 Colorful - Accent 3"/>
    <w:next w:val="853"/>
    <w:link w:val="642"/>
    <w:uiPriority w:val="99"/>
    <w:rPr>
      <w:lang w:val="ru-RU" w:eastAsia="zh-CN" w:bidi="ar-SA"/>
    </w:rPr>
    <w:tblPr/>
  </w:style>
  <w:style w:type="table" w:styleId="854">
    <w:name w:val="Grid Table 7 Colorful - Accent 4"/>
    <w:next w:val="854"/>
    <w:link w:val="642"/>
    <w:uiPriority w:val="99"/>
    <w:rPr>
      <w:lang w:val="ru-RU" w:eastAsia="zh-CN" w:bidi="ar-SA"/>
    </w:rPr>
    <w:tblPr/>
  </w:style>
  <w:style w:type="table" w:styleId="855">
    <w:name w:val="Grid Table 7 Colorful - Accent 5"/>
    <w:next w:val="855"/>
    <w:link w:val="642"/>
    <w:uiPriority w:val="99"/>
    <w:rPr>
      <w:lang w:val="ru-RU" w:eastAsia="zh-CN" w:bidi="ar-SA"/>
    </w:rPr>
    <w:tblPr/>
  </w:style>
  <w:style w:type="table" w:styleId="856">
    <w:name w:val="Grid Table 7 Colorful - Accent 6"/>
    <w:next w:val="856"/>
    <w:link w:val="642"/>
    <w:uiPriority w:val="99"/>
    <w:rPr>
      <w:lang w:val="ru-RU" w:eastAsia="zh-CN" w:bidi="ar-SA"/>
    </w:rPr>
    <w:tblPr/>
  </w:style>
  <w:style w:type="table" w:styleId="857">
    <w:name w:val="Список-таблица 1 светлая"/>
    <w:next w:val="857"/>
    <w:link w:val="642"/>
    <w:uiPriority w:val="99"/>
    <w:rPr>
      <w:lang w:val="ru-RU" w:eastAsia="zh-CN" w:bidi="ar-SA"/>
    </w:rPr>
    <w:tblPr/>
  </w:style>
  <w:style w:type="table" w:styleId="858">
    <w:name w:val="List Table 1 Light - Accent 1"/>
    <w:next w:val="858"/>
    <w:link w:val="642"/>
    <w:uiPriority w:val="99"/>
    <w:rPr>
      <w:lang w:val="ru-RU" w:eastAsia="zh-CN" w:bidi="ar-SA"/>
    </w:rPr>
    <w:tblPr/>
  </w:style>
  <w:style w:type="table" w:styleId="859">
    <w:name w:val="List Table 1 Light - Accent 2"/>
    <w:next w:val="859"/>
    <w:link w:val="642"/>
    <w:uiPriority w:val="99"/>
    <w:rPr>
      <w:lang w:val="ru-RU" w:eastAsia="zh-CN" w:bidi="ar-SA"/>
    </w:rPr>
    <w:tblPr/>
  </w:style>
  <w:style w:type="table" w:styleId="860">
    <w:name w:val="List Table 1 Light - Accent 3"/>
    <w:next w:val="860"/>
    <w:link w:val="642"/>
    <w:uiPriority w:val="99"/>
    <w:rPr>
      <w:lang w:val="ru-RU" w:eastAsia="zh-CN" w:bidi="ar-SA"/>
    </w:rPr>
    <w:tblPr/>
  </w:style>
  <w:style w:type="table" w:styleId="861">
    <w:name w:val="List Table 1 Light - Accent 4"/>
    <w:next w:val="861"/>
    <w:link w:val="642"/>
    <w:uiPriority w:val="99"/>
    <w:rPr>
      <w:lang w:val="ru-RU" w:eastAsia="zh-CN" w:bidi="ar-SA"/>
    </w:rPr>
    <w:tblPr/>
  </w:style>
  <w:style w:type="table" w:styleId="862">
    <w:name w:val="List Table 1 Light - Accent 5"/>
    <w:next w:val="862"/>
    <w:link w:val="642"/>
    <w:uiPriority w:val="99"/>
    <w:rPr>
      <w:lang w:val="ru-RU" w:eastAsia="zh-CN" w:bidi="ar-SA"/>
    </w:rPr>
    <w:tblPr/>
  </w:style>
  <w:style w:type="table" w:styleId="863">
    <w:name w:val="List Table 1 Light - Accent 6"/>
    <w:next w:val="863"/>
    <w:link w:val="642"/>
    <w:uiPriority w:val="99"/>
    <w:rPr>
      <w:lang w:val="ru-RU" w:eastAsia="zh-CN" w:bidi="ar-SA"/>
    </w:rPr>
    <w:tblPr/>
  </w:style>
  <w:style w:type="table" w:styleId="864">
    <w:name w:val="Список-таблица 2"/>
    <w:next w:val="864"/>
    <w:link w:val="642"/>
    <w:uiPriority w:val="99"/>
    <w:rPr>
      <w:lang w:val="ru-RU" w:eastAsia="zh-CN" w:bidi="ar-SA"/>
    </w:rPr>
    <w:tblPr/>
  </w:style>
  <w:style w:type="table" w:styleId="865">
    <w:name w:val="List Table 2 - Accent 1"/>
    <w:next w:val="865"/>
    <w:link w:val="642"/>
    <w:uiPriority w:val="99"/>
    <w:rPr>
      <w:lang w:val="ru-RU" w:eastAsia="zh-CN" w:bidi="ar-SA"/>
    </w:rPr>
    <w:tblPr/>
  </w:style>
  <w:style w:type="table" w:styleId="866">
    <w:name w:val="List Table 2 - Accent 2"/>
    <w:next w:val="866"/>
    <w:link w:val="642"/>
    <w:uiPriority w:val="99"/>
    <w:rPr>
      <w:lang w:val="ru-RU" w:eastAsia="zh-CN" w:bidi="ar-SA"/>
    </w:rPr>
    <w:tblPr/>
  </w:style>
  <w:style w:type="table" w:styleId="867">
    <w:name w:val="List Table 2 - Accent 3"/>
    <w:next w:val="867"/>
    <w:link w:val="642"/>
    <w:uiPriority w:val="99"/>
    <w:rPr>
      <w:lang w:val="ru-RU" w:eastAsia="zh-CN" w:bidi="ar-SA"/>
    </w:rPr>
    <w:tblPr/>
  </w:style>
  <w:style w:type="table" w:styleId="868">
    <w:name w:val="List Table 2 - Accent 4"/>
    <w:next w:val="868"/>
    <w:link w:val="642"/>
    <w:uiPriority w:val="99"/>
    <w:rPr>
      <w:lang w:val="ru-RU" w:eastAsia="zh-CN" w:bidi="ar-SA"/>
    </w:rPr>
    <w:tblPr/>
  </w:style>
  <w:style w:type="table" w:styleId="869">
    <w:name w:val="List Table 2 - Accent 5"/>
    <w:next w:val="869"/>
    <w:link w:val="642"/>
    <w:uiPriority w:val="99"/>
    <w:rPr>
      <w:lang w:val="ru-RU" w:eastAsia="zh-CN" w:bidi="ar-SA"/>
    </w:rPr>
    <w:tblPr/>
  </w:style>
  <w:style w:type="table" w:styleId="870">
    <w:name w:val="List Table 2 - Accent 6"/>
    <w:next w:val="870"/>
    <w:link w:val="642"/>
    <w:uiPriority w:val="99"/>
    <w:rPr>
      <w:lang w:val="ru-RU" w:eastAsia="zh-CN" w:bidi="ar-SA"/>
    </w:rPr>
    <w:tblPr/>
  </w:style>
  <w:style w:type="table" w:styleId="871">
    <w:name w:val="Список-таблица 3"/>
    <w:next w:val="871"/>
    <w:link w:val="642"/>
    <w:uiPriority w:val="99"/>
    <w:rPr>
      <w:lang w:val="ru-RU" w:eastAsia="zh-CN" w:bidi="ar-SA"/>
    </w:rPr>
    <w:tblPr/>
  </w:style>
  <w:style w:type="table" w:styleId="872">
    <w:name w:val="List Table 3 - Accent 1"/>
    <w:next w:val="872"/>
    <w:link w:val="642"/>
    <w:uiPriority w:val="99"/>
    <w:rPr>
      <w:lang w:val="ru-RU" w:eastAsia="zh-CN" w:bidi="ar-SA"/>
    </w:rPr>
    <w:tblPr/>
  </w:style>
  <w:style w:type="table" w:styleId="873">
    <w:name w:val="List Table 3 - Accent 2"/>
    <w:next w:val="873"/>
    <w:link w:val="642"/>
    <w:uiPriority w:val="99"/>
    <w:rPr>
      <w:lang w:val="ru-RU" w:eastAsia="zh-CN" w:bidi="ar-SA"/>
    </w:rPr>
    <w:tblPr/>
  </w:style>
  <w:style w:type="table" w:styleId="874">
    <w:name w:val="List Table 3 - Accent 3"/>
    <w:next w:val="874"/>
    <w:link w:val="642"/>
    <w:uiPriority w:val="99"/>
    <w:rPr>
      <w:lang w:val="ru-RU" w:eastAsia="zh-CN" w:bidi="ar-SA"/>
    </w:rPr>
    <w:tblPr/>
  </w:style>
  <w:style w:type="table" w:styleId="875">
    <w:name w:val="List Table 3 - Accent 4"/>
    <w:next w:val="875"/>
    <w:link w:val="642"/>
    <w:uiPriority w:val="99"/>
    <w:rPr>
      <w:lang w:val="ru-RU" w:eastAsia="zh-CN" w:bidi="ar-SA"/>
    </w:rPr>
    <w:tblPr/>
  </w:style>
  <w:style w:type="table" w:styleId="876">
    <w:name w:val="List Table 3 - Accent 5"/>
    <w:next w:val="876"/>
    <w:link w:val="642"/>
    <w:uiPriority w:val="99"/>
    <w:rPr>
      <w:lang w:val="ru-RU" w:eastAsia="zh-CN" w:bidi="ar-SA"/>
    </w:rPr>
    <w:tblPr/>
  </w:style>
  <w:style w:type="table" w:styleId="877">
    <w:name w:val="List Table 3 - Accent 6"/>
    <w:next w:val="877"/>
    <w:link w:val="642"/>
    <w:uiPriority w:val="99"/>
    <w:rPr>
      <w:lang w:val="ru-RU" w:eastAsia="zh-CN" w:bidi="ar-SA"/>
    </w:rPr>
    <w:tblPr/>
  </w:style>
  <w:style w:type="table" w:styleId="878">
    <w:name w:val="Список-таблица 4"/>
    <w:next w:val="878"/>
    <w:link w:val="642"/>
    <w:uiPriority w:val="99"/>
    <w:rPr>
      <w:lang w:val="ru-RU" w:eastAsia="zh-CN" w:bidi="ar-SA"/>
    </w:rPr>
    <w:tblPr/>
  </w:style>
  <w:style w:type="table" w:styleId="879">
    <w:name w:val="List Table 4 - Accent 1"/>
    <w:next w:val="879"/>
    <w:link w:val="642"/>
    <w:uiPriority w:val="99"/>
    <w:rPr>
      <w:lang w:val="ru-RU" w:eastAsia="zh-CN" w:bidi="ar-SA"/>
    </w:rPr>
    <w:tblPr/>
  </w:style>
  <w:style w:type="table" w:styleId="880">
    <w:name w:val="List Table 4 - Accent 2"/>
    <w:next w:val="880"/>
    <w:link w:val="642"/>
    <w:uiPriority w:val="99"/>
    <w:rPr>
      <w:lang w:val="ru-RU" w:eastAsia="zh-CN" w:bidi="ar-SA"/>
    </w:rPr>
    <w:tblPr/>
  </w:style>
  <w:style w:type="table" w:styleId="881">
    <w:name w:val="List Table 4 - Accent 3"/>
    <w:next w:val="881"/>
    <w:link w:val="642"/>
    <w:uiPriority w:val="99"/>
    <w:rPr>
      <w:lang w:val="ru-RU" w:eastAsia="zh-CN" w:bidi="ar-SA"/>
    </w:rPr>
    <w:tblPr/>
  </w:style>
  <w:style w:type="table" w:styleId="882">
    <w:name w:val="List Table 4 - Accent 4"/>
    <w:next w:val="882"/>
    <w:link w:val="642"/>
    <w:uiPriority w:val="99"/>
    <w:rPr>
      <w:lang w:val="ru-RU" w:eastAsia="zh-CN" w:bidi="ar-SA"/>
    </w:rPr>
    <w:tblPr/>
  </w:style>
  <w:style w:type="table" w:styleId="883">
    <w:name w:val="List Table 4 - Accent 5"/>
    <w:next w:val="883"/>
    <w:link w:val="642"/>
    <w:uiPriority w:val="99"/>
    <w:rPr>
      <w:lang w:val="ru-RU" w:eastAsia="zh-CN" w:bidi="ar-SA"/>
    </w:rPr>
    <w:tblPr/>
  </w:style>
  <w:style w:type="table" w:styleId="884">
    <w:name w:val="List Table 4 - Accent 6"/>
    <w:next w:val="884"/>
    <w:link w:val="642"/>
    <w:uiPriority w:val="99"/>
    <w:rPr>
      <w:lang w:val="ru-RU" w:eastAsia="zh-CN" w:bidi="ar-SA"/>
    </w:rPr>
    <w:tblPr/>
  </w:style>
  <w:style w:type="table" w:styleId="885">
    <w:name w:val="Список-таблица 5 темная"/>
    <w:next w:val="885"/>
    <w:link w:val="642"/>
    <w:uiPriority w:val="99"/>
    <w:rPr>
      <w:lang w:val="ru-RU" w:eastAsia="zh-CN" w:bidi="ar-SA"/>
    </w:rPr>
    <w:tblPr/>
  </w:style>
  <w:style w:type="table" w:styleId="886">
    <w:name w:val="List Table 5 Dark - Accent 1"/>
    <w:next w:val="886"/>
    <w:link w:val="642"/>
    <w:uiPriority w:val="99"/>
    <w:rPr>
      <w:lang w:val="ru-RU" w:eastAsia="zh-CN" w:bidi="ar-SA"/>
    </w:rPr>
    <w:tblPr/>
  </w:style>
  <w:style w:type="table" w:styleId="887">
    <w:name w:val="List Table 5 Dark - Accent 2"/>
    <w:next w:val="887"/>
    <w:link w:val="642"/>
    <w:uiPriority w:val="99"/>
    <w:rPr>
      <w:lang w:val="ru-RU" w:eastAsia="zh-CN" w:bidi="ar-SA"/>
    </w:rPr>
    <w:tblPr/>
  </w:style>
  <w:style w:type="table" w:styleId="888">
    <w:name w:val="List Table 5 Dark - Accent 3"/>
    <w:next w:val="888"/>
    <w:link w:val="642"/>
    <w:uiPriority w:val="99"/>
    <w:rPr>
      <w:lang w:val="ru-RU" w:eastAsia="zh-CN" w:bidi="ar-SA"/>
    </w:rPr>
    <w:tblPr/>
  </w:style>
  <w:style w:type="table" w:styleId="889">
    <w:name w:val="List Table 5 Dark - Accent 4"/>
    <w:next w:val="889"/>
    <w:link w:val="642"/>
    <w:uiPriority w:val="99"/>
    <w:rPr>
      <w:lang w:val="ru-RU" w:eastAsia="zh-CN" w:bidi="ar-SA"/>
    </w:rPr>
    <w:tblPr/>
  </w:style>
  <w:style w:type="table" w:styleId="890">
    <w:name w:val="List Table 5 Dark - Accent 5"/>
    <w:next w:val="890"/>
    <w:link w:val="642"/>
    <w:uiPriority w:val="99"/>
    <w:rPr>
      <w:lang w:val="ru-RU" w:eastAsia="zh-CN" w:bidi="ar-SA"/>
    </w:rPr>
    <w:tblPr/>
  </w:style>
  <w:style w:type="table" w:styleId="891">
    <w:name w:val="List Table 5 Dark - Accent 6"/>
    <w:next w:val="891"/>
    <w:link w:val="642"/>
    <w:uiPriority w:val="99"/>
    <w:rPr>
      <w:lang w:val="ru-RU" w:eastAsia="zh-CN" w:bidi="ar-SA"/>
    </w:rPr>
    <w:tblPr/>
  </w:style>
  <w:style w:type="table" w:styleId="892">
    <w:name w:val="Список-таблица 6 цветная"/>
    <w:next w:val="892"/>
    <w:link w:val="642"/>
    <w:uiPriority w:val="99"/>
    <w:rPr>
      <w:lang w:val="ru-RU" w:eastAsia="zh-CN" w:bidi="ar-SA"/>
    </w:rPr>
    <w:tblPr/>
  </w:style>
  <w:style w:type="table" w:styleId="893">
    <w:name w:val="List Table 6 Colorful - Accent 1"/>
    <w:next w:val="893"/>
    <w:link w:val="642"/>
    <w:uiPriority w:val="99"/>
    <w:rPr>
      <w:lang w:val="ru-RU" w:eastAsia="zh-CN" w:bidi="ar-SA"/>
    </w:rPr>
    <w:tblPr/>
  </w:style>
  <w:style w:type="table" w:styleId="894">
    <w:name w:val="List Table 6 Colorful - Accent 2"/>
    <w:next w:val="894"/>
    <w:link w:val="642"/>
    <w:uiPriority w:val="99"/>
    <w:rPr>
      <w:lang w:val="ru-RU" w:eastAsia="zh-CN" w:bidi="ar-SA"/>
    </w:rPr>
    <w:tblPr/>
  </w:style>
  <w:style w:type="table" w:styleId="895">
    <w:name w:val="List Table 6 Colorful - Accent 3"/>
    <w:next w:val="895"/>
    <w:link w:val="642"/>
    <w:uiPriority w:val="99"/>
    <w:rPr>
      <w:lang w:val="ru-RU" w:eastAsia="zh-CN" w:bidi="ar-SA"/>
    </w:rPr>
    <w:tblPr/>
  </w:style>
  <w:style w:type="table" w:styleId="896">
    <w:name w:val="List Table 6 Colorful - Accent 4"/>
    <w:next w:val="896"/>
    <w:link w:val="642"/>
    <w:uiPriority w:val="99"/>
    <w:rPr>
      <w:lang w:val="ru-RU" w:eastAsia="zh-CN" w:bidi="ar-SA"/>
    </w:rPr>
    <w:tblPr/>
  </w:style>
  <w:style w:type="table" w:styleId="897">
    <w:name w:val="List Table 6 Colorful - Accent 5"/>
    <w:next w:val="897"/>
    <w:link w:val="642"/>
    <w:uiPriority w:val="99"/>
    <w:rPr>
      <w:lang w:val="ru-RU" w:eastAsia="zh-CN" w:bidi="ar-SA"/>
    </w:rPr>
    <w:tblPr/>
  </w:style>
  <w:style w:type="table" w:styleId="898">
    <w:name w:val="List Table 6 Colorful - Accent 6"/>
    <w:next w:val="898"/>
    <w:link w:val="642"/>
    <w:uiPriority w:val="99"/>
    <w:rPr>
      <w:lang w:val="ru-RU" w:eastAsia="zh-CN" w:bidi="ar-SA"/>
    </w:rPr>
    <w:tblPr/>
  </w:style>
  <w:style w:type="table" w:styleId="899">
    <w:name w:val="Список-таблица 7 цветная"/>
    <w:next w:val="899"/>
    <w:link w:val="642"/>
    <w:uiPriority w:val="99"/>
    <w:rPr>
      <w:lang w:val="ru-RU" w:eastAsia="zh-CN" w:bidi="ar-SA"/>
    </w:rPr>
    <w:tblPr/>
  </w:style>
  <w:style w:type="table" w:styleId="900">
    <w:name w:val="List Table 7 Colorful - Accent 1"/>
    <w:next w:val="900"/>
    <w:link w:val="642"/>
    <w:uiPriority w:val="99"/>
    <w:rPr>
      <w:lang w:val="ru-RU" w:eastAsia="zh-CN" w:bidi="ar-SA"/>
    </w:rPr>
    <w:tblPr/>
  </w:style>
  <w:style w:type="table" w:styleId="901">
    <w:name w:val="List Table 7 Colorful - Accent 2"/>
    <w:next w:val="901"/>
    <w:link w:val="642"/>
    <w:uiPriority w:val="99"/>
    <w:rPr>
      <w:lang w:val="ru-RU" w:eastAsia="zh-CN" w:bidi="ar-SA"/>
    </w:rPr>
    <w:tblPr/>
  </w:style>
  <w:style w:type="table" w:styleId="902">
    <w:name w:val="List Table 7 Colorful - Accent 3"/>
    <w:next w:val="902"/>
    <w:link w:val="642"/>
    <w:uiPriority w:val="99"/>
    <w:rPr>
      <w:lang w:val="ru-RU" w:eastAsia="zh-CN" w:bidi="ar-SA"/>
    </w:rPr>
    <w:tblPr/>
  </w:style>
  <w:style w:type="table" w:styleId="903">
    <w:name w:val="List Table 7 Colorful - Accent 4"/>
    <w:next w:val="903"/>
    <w:link w:val="642"/>
    <w:uiPriority w:val="99"/>
    <w:rPr>
      <w:lang w:val="ru-RU" w:eastAsia="zh-CN" w:bidi="ar-SA"/>
    </w:rPr>
    <w:tblPr/>
  </w:style>
  <w:style w:type="table" w:styleId="904">
    <w:name w:val="List Table 7 Colorful - Accent 5"/>
    <w:next w:val="904"/>
    <w:link w:val="642"/>
    <w:uiPriority w:val="99"/>
    <w:rPr>
      <w:lang w:val="ru-RU" w:eastAsia="zh-CN" w:bidi="ar-SA"/>
    </w:rPr>
    <w:tblPr/>
  </w:style>
  <w:style w:type="table" w:styleId="905">
    <w:name w:val="List Table 7 Colorful - Accent 6"/>
    <w:next w:val="905"/>
    <w:link w:val="642"/>
    <w:uiPriority w:val="99"/>
    <w:rPr>
      <w:lang w:val="ru-RU" w:eastAsia="zh-CN" w:bidi="ar-SA"/>
    </w:rPr>
    <w:tblPr/>
  </w:style>
  <w:style w:type="table" w:styleId="906">
    <w:name w:val="Lined - Accent"/>
    <w:next w:val="906"/>
    <w:link w:val="642"/>
    <w:uiPriority w:val="99"/>
    <w:rPr>
      <w:color w:val="404040"/>
      <w:lang w:val="ru-RU" w:eastAsia="ru-RU" w:bidi="ar-SA"/>
    </w:rPr>
    <w:tblPr/>
  </w:style>
  <w:style w:type="table" w:styleId="907">
    <w:name w:val="Lined - Accent 1"/>
    <w:next w:val="907"/>
    <w:link w:val="642"/>
    <w:uiPriority w:val="99"/>
    <w:rPr>
      <w:color w:val="404040"/>
      <w:lang w:val="ru-RU" w:eastAsia="ru-RU" w:bidi="ar-SA"/>
    </w:rPr>
    <w:tblPr/>
  </w:style>
  <w:style w:type="table" w:styleId="908">
    <w:name w:val="Lined - Accent 2"/>
    <w:next w:val="908"/>
    <w:link w:val="642"/>
    <w:uiPriority w:val="99"/>
    <w:rPr>
      <w:color w:val="404040"/>
      <w:lang w:val="ru-RU" w:eastAsia="ru-RU" w:bidi="ar-SA"/>
    </w:rPr>
    <w:tblPr/>
  </w:style>
  <w:style w:type="table" w:styleId="909">
    <w:name w:val="Lined - Accent 3"/>
    <w:next w:val="909"/>
    <w:link w:val="642"/>
    <w:uiPriority w:val="99"/>
    <w:rPr>
      <w:color w:val="404040"/>
      <w:lang w:val="ru-RU" w:eastAsia="ru-RU" w:bidi="ar-SA"/>
    </w:rPr>
    <w:tblPr/>
  </w:style>
  <w:style w:type="table" w:styleId="910">
    <w:name w:val="Lined - Accent 4"/>
    <w:next w:val="910"/>
    <w:link w:val="642"/>
    <w:uiPriority w:val="99"/>
    <w:rPr>
      <w:color w:val="404040"/>
      <w:lang w:val="ru-RU" w:eastAsia="ru-RU" w:bidi="ar-SA"/>
    </w:rPr>
    <w:tblPr/>
  </w:style>
  <w:style w:type="table" w:styleId="911">
    <w:name w:val="Lined - Accent 5"/>
    <w:next w:val="911"/>
    <w:link w:val="642"/>
    <w:uiPriority w:val="99"/>
    <w:rPr>
      <w:color w:val="404040"/>
      <w:lang w:val="ru-RU" w:eastAsia="ru-RU" w:bidi="ar-SA"/>
    </w:rPr>
    <w:tblPr/>
  </w:style>
  <w:style w:type="table" w:styleId="912">
    <w:name w:val="Lined - Accent 6"/>
    <w:next w:val="912"/>
    <w:link w:val="642"/>
    <w:uiPriority w:val="99"/>
    <w:rPr>
      <w:color w:val="404040"/>
      <w:lang w:val="ru-RU" w:eastAsia="ru-RU" w:bidi="ar-SA"/>
    </w:rPr>
    <w:tblPr/>
  </w:style>
  <w:style w:type="table" w:styleId="913">
    <w:name w:val="Bordered &amp; Lined - Accent"/>
    <w:next w:val="913"/>
    <w:link w:val="642"/>
    <w:uiPriority w:val="99"/>
    <w:rPr>
      <w:color w:val="404040"/>
      <w:lang w:val="ru-RU" w:eastAsia="ru-RU" w:bidi="ar-SA"/>
    </w:rPr>
    <w:tblPr/>
  </w:style>
  <w:style w:type="table" w:styleId="914">
    <w:name w:val="Bordered &amp; Lined - Accent 1"/>
    <w:next w:val="914"/>
    <w:link w:val="642"/>
    <w:uiPriority w:val="99"/>
    <w:rPr>
      <w:color w:val="404040"/>
      <w:lang w:val="ru-RU" w:eastAsia="ru-RU" w:bidi="ar-SA"/>
    </w:rPr>
    <w:tblPr/>
  </w:style>
  <w:style w:type="table" w:styleId="915">
    <w:name w:val="Bordered &amp; Lined - Accent 2"/>
    <w:next w:val="915"/>
    <w:link w:val="642"/>
    <w:uiPriority w:val="99"/>
    <w:rPr>
      <w:color w:val="404040"/>
      <w:lang w:val="ru-RU" w:eastAsia="ru-RU" w:bidi="ar-SA"/>
    </w:rPr>
    <w:tblPr/>
  </w:style>
  <w:style w:type="table" w:styleId="916">
    <w:name w:val="Bordered &amp; Lined - Accent 3"/>
    <w:next w:val="916"/>
    <w:link w:val="642"/>
    <w:uiPriority w:val="99"/>
    <w:rPr>
      <w:color w:val="404040"/>
      <w:lang w:val="ru-RU" w:eastAsia="ru-RU" w:bidi="ar-SA"/>
    </w:rPr>
    <w:tblPr/>
  </w:style>
  <w:style w:type="table" w:styleId="917">
    <w:name w:val="Bordered &amp; Lined - Accent 4"/>
    <w:next w:val="917"/>
    <w:link w:val="642"/>
    <w:uiPriority w:val="99"/>
    <w:rPr>
      <w:color w:val="404040"/>
      <w:lang w:val="ru-RU" w:eastAsia="ru-RU" w:bidi="ar-SA"/>
    </w:rPr>
    <w:tblPr/>
  </w:style>
  <w:style w:type="table" w:styleId="918">
    <w:name w:val="Bordered &amp; Lined - Accent 5"/>
    <w:next w:val="918"/>
    <w:link w:val="642"/>
    <w:uiPriority w:val="99"/>
    <w:rPr>
      <w:color w:val="404040"/>
      <w:lang w:val="ru-RU" w:eastAsia="ru-RU" w:bidi="ar-SA"/>
    </w:rPr>
    <w:tblPr/>
  </w:style>
  <w:style w:type="table" w:styleId="919">
    <w:name w:val="Bordered &amp; Lined - Accent 6"/>
    <w:next w:val="919"/>
    <w:link w:val="642"/>
    <w:uiPriority w:val="99"/>
    <w:rPr>
      <w:color w:val="404040"/>
      <w:lang w:val="ru-RU" w:eastAsia="ru-RU" w:bidi="ar-SA"/>
    </w:rPr>
    <w:tblPr/>
  </w:style>
  <w:style w:type="table" w:styleId="920">
    <w:name w:val="Bordered"/>
    <w:next w:val="920"/>
    <w:link w:val="642"/>
    <w:uiPriority w:val="99"/>
    <w:rPr>
      <w:lang w:val="ru-RU" w:eastAsia="zh-CN" w:bidi="ar-SA"/>
    </w:rPr>
    <w:tblPr/>
  </w:style>
  <w:style w:type="table" w:styleId="921">
    <w:name w:val="Bordered - Accent 1"/>
    <w:next w:val="921"/>
    <w:link w:val="642"/>
    <w:uiPriority w:val="99"/>
    <w:rPr>
      <w:lang w:val="ru-RU" w:eastAsia="zh-CN" w:bidi="ar-SA"/>
    </w:rPr>
    <w:tblPr/>
  </w:style>
  <w:style w:type="table" w:styleId="922">
    <w:name w:val="Bordered - Accent 2"/>
    <w:next w:val="922"/>
    <w:link w:val="642"/>
    <w:uiPriority w:val="99"/>
    <w:rPr>
      <w:lang w:val="ru-RU" w:eastAsia="zh-CN" w:bidi="ar-SA"/>
    </w:rPr>
    <w:tblPr/>
  </w:style>
  <w:style w:type="table" w:styleId="923">
    <w:name w:val="Bordered - Accent 3"/>
    <w:next w:val="923"/>
    <w:link w:val="642"/>
    <w:uiPriority w:val="99"/>
    <w:rPr>
      <w:lang w:val="ru-RU" w:eastAsia="zh-CN" w:bidi="ar-SA"/>
    </w:rPr>
    <w:tblPr/>
  </w:style>
  <w:style w:type="table" w:styleId="924">
    <w:name w:val="Bordered - Accent 4"/>
    <w:next w:val="924"/>
    <w:link w:val="642"/>
    <w:uiPriority w:val="99"/>
    <w:rPr>
      <w:lang w:val="ru-RU" w:eastAsia="zh-CN" w:bidi="ar-SA"/>
    </w:rPr>
    <w:tblPr/>
  </w:style>
  <w:style w:type="table" w:styleId="925">
    <w:name w:val="Bordered - Accent 5"/>
    <w:next w:val="925"/>
    <w:link w:val="642"/>
    <w:uiPriority w:val="99"/>
    <w:rPr>
      <w:lang w:val="ru-RU" w:eastAsia="zh-CN" w:bidi="ar-SA"/>
    </w:rPr>
    <w:tblPr/>
  </w:style>
  <w:style w:type="table" w:styleId="926">
    <w:name w:val="Bordered - Accent 6"/>
    <w:next w:val="926"/>
    <w:link w:val="642"/>
    <w:uiPriority w:val="99"/>
    <w:rPr>
      <w:lang w:val="ru-RU" w:eastAsia="zh-CN" w:bidi="ar-SA"/>
    </w:rPr>
    <w:tblPr/>
  </w:style>
  <w:style w:type="paragraph" w:styleId="927">
    <w:name w:val="Текст сноски"/>
    <w:basedOn w:val="642"/>
    <w:next w:val="927"/>
    <w:link w:val="928"/>
    <w:uiPriority w:val="99"/>
    <w:unhideWhenUsed/>
    <w:pPr>
      <w:spacing w:after="40"/>
    </w:pPr>
    <w:rPr>
      <w:sz w:val="18"/>
      <w:lang w:val="en-US" w:eastAsia="en-US"/>
    </w:rPr>
  </w:style>
  <w:style w:type="character" w:styleId="928">
    <w:name w:val="Текст сноски Знак"/>
    <w:next w:val="928"/>
    <w:link w:val="927"/>
    <w:uiPriority w:val="99"/>
    <w:rPr>
      <w:sz w:val="18"/>
    </w:rPr>
  </w:style>
  <w:style w:type="character" w:styleId="929">
    <w:name w:val="Знак сноски"/>
    <w:next w:val="929"/>
    <w:link w:val="642"/>
    <w:uiPriority w:val="99"/>
    <w:unhideWhenUsed/>
    <w:rPr>
      <w:vertAlign w:val="superscript"/>
    </w:rPr>
  </w:style>
  <w:style w:type="paragraph" w:styleId="930">
    <w:name w:val="Текст концевой сноски"/>
    <w:basedOn w:val="642"/>
    <w:next w:val="930"/>
    <w:link w:val="931"/>
    <w:uiPriority w:val="99"/>
    <w:unhideWhenUsed/>
  </w:style>
  <w:style w:type="character" w:styleId="931">
    <w:name w:val="Текст концевой сноски Знак"/>
    <w:basedOn w:val="652"/>
    <w:next w:val="931"/>
    <w:link w:val="930"/>
    <w:uiPriority w:val="99"/>
  </w:style>
  <w:style w:type="character" w:styleId="932">
    <w:name w:val="Знак концевой сноски"/>
    <w:next w:val="932"/>
    <w:link w:val="642"/>
    <w:uiPriority w:val="99"/>
    <w:unhideWhenUsed/>
    <w:rPr>
      <w:vertAlign w:val="superscript"/>
    </w:rPr>
  </w:style>
  <w:style w:type="paragraph" w:styleId="933">
    <w:name w:val="Оглавление 1"/>
    <w:basedOn w:val="642"/>
    <w:next w:val="642"/>
    <w:link w:val="642"/>
    <w:uiPriority w:val="39"/>
    <w:unhideWhenUsed/>
    <w:pPr>
      <w:spacing w:after="57"/>
    </w:pPr>
  </w:style>
  <w:style w:type="paragraph" w:styleId="934">
    <w:name w:val="Оглавление 2"/>
    <w:basedOn w:val="642"/>
    <w:next w:val="642"/>
    <w:link w:val="642"/>
    <w:uiPriority w:val="39"/>
    <w:unhideWhenUsed/>
    <w:pPr>
      <w:ind w:left="283"/>
      <w:spacing w:after="57"/>
    </w:pPr>
  </w:style>
  <w:style w:type="paragraph" w:styleId="935">
    <w:name w:val="Оглавление 3"/>
    <w:basedOn w:val="642"/>
    <w:next w:val="642"/>
    <w:link w:val="642"/>
    <w:uiPriority w:val="39"/>
    <w:unhideWhenUsed/>
    <w:pPr>
      <w:ind w:left="567"/>
      <w:spacing w:after="57"/>
    </w:pPr>
  </w:style>
  <w:style w:type="paragraph" w:styleId="936">
    <w:name w:val="Оглавление 4"/>
    <w:basedOn w:val="642"/>
    <w:next w:val="642"/>
    <w:link w:val="642"/>
    <w:uiPriority w:val="39"/>
    <w:unhideWhenUsed/>
    <w:pPr>
      <w:ind w:left="850"/>
      <w:spacing w:after="57"/>
    </w:pPr>
  </w:style>
  <w:style w:type="paragraph" w:styleId="937">
    <w:name w:val="Оглавление 5"/>
    <w:basedOn w:val="642"/>
    <w:next w:val="642"/>
    <w:link w:val="642"/>
    <w:uiPriority w:val="39"/>
    <w:unhideWhenUsed/>
    <w:pPr>
      <w:ind w:left="1134"/>
      <w:spacing w:after="57"/>
    </w:pPr>
  </w:style>
  <w:style w:type="paragraph" w:styleId="938">
    <w:name w:val="Оглавление 6"/>
    <w:basedOn w:val="642"/>
    <w:next w:val="642"/>
    <w:link w:val="642"/>
    <w:uiPriority w:val="39"/>
    <w:unhideWhenUsed/>
    <w:pPr>
      <w:ind w:left="1417"/>
      <w:spacing w:after="57"/>
    </w:pPr>
  </w:style>
  <w:style w:type="paragraph" w:styleId="939">
    <w:name w:val="Оглавление 7"/>
    <w:basedOn w:val="642"/>
    <w:next w:val="642"/>
    <w:link w:val="642"/>
    <w:uiPriority w:val="39"/>
    <w:unhideWhenUsed/>
    <w:pPr>
      <w:ind w:left="1701"/>
      <w:spacing w:after="57"/>
    </w:pPr>
  </w:style>
  <w:style w:type="paragraph" w:styleId="940">
    <w:name w:val="Оглавление 8"/>
    <w:basedOn w:val="642"/>
    <w:next w:val="642"/>
    <w:link w:val="642"/>
    <w:uiPriority w:val="39"/>
    <w:unhideWhenUsed/>
    <w:pPr>
      <w:ind w:left="1984"/>
      <w:spacing w:after="57"/>
    </w:pPr>
  </w:style>
  <w:style w:type="paragraph" w:styleId="941">
    <w:name w:val="Оглавление 9"/>
    <w:basedOn w:val="642"/>
    <w:next w:val="642"/>
    <w:link w:val="642"/>
    <w:uiPriority w:val="39"/>
    <w:unhideWhenUsed/>
    <w:pPr>
      <w:ind w:left="2268"/>
      <w:spacing w:after="57"/>
    </w:pPr>
  </w:style>
  <w:style w:type="paragraph" w:styleId="942">
    <w:name w:val="Заголовок оглавления"/>
    <w:next w:val="942"/>
    <w:link w:val="642"/>
    <w:uiPriority w:val="39"/>
    <w:unhideWhenUsed/>
    <w:rPr>
      <w:lang w:val="ru-RU" w:eastAsia="zh-CN" w:bidi="ar-SA"/>
    </w:rPr>
  </w:style>
  <w:style w:type="paragraph" w:styleId="943">
    <w:name w:val="Перечень рисунков"/>
    <w:basedOn w:val="642"/>
    <w:next w:val="642"/>
    <w:link w:val="642"/>
    <w:uiPriority w:val="99"/>
    <w:unhideWhenUsed/>
  </w:style>
  <w:style w:type="character" w:styleId="944">
    <w:name w:val="markedcontent"/>
    <w:next w:val="944"/>
    <w:link w:val="642"/>
  </w:style>
  <w:style w:type="paragraph" w:styleId="945">
    <w:name w:val="Основной текст с отступом 3"/>
    <w:basedOn w:val="642"/>
    <w:next w:val="945"/>
    <w:link w:val="946"/>
    <w:pPr>
      <w:ind w:left="283"/>
      <w:spacing w:after="120"/>
    </w:pPr>
    <w:rPr>
      <w:sz w:val="16"/>
      <w:szCs w:val="16"/>
      <w:lang w:val="en-US" w:eastAsia="en-US"/>
    </w:rPr>
  </w:style>
  <w:style w:type="character" w:styleId="946">
    <w:name w:val="Основной текст с отступом 3 Знак"/>
    <w:next w:val="946"/>
    <w:link w:val="945"/>
    <w:rPr>
      <w:sz w:val="16"/>
      <w:szCs w:val="16"/>
      <w:lang w:val="en-US" w:eastAsia="en-US"/>
    </w:rPr>
  </w:style>
  <w:style w:type="paragraph" w:styleId="947">
    <w:name w:val="Содержимое таблицы"/>
    <w:basedOn w:val="642"/>
    <w:next w:val="947"/>
    <w:link w:val="642"/>
    <w:pPr>
      <w:widowControl w:val="off"/>
      <w:suppressLineNumbers/>
    </w:pPr>
    <w:rPr>
      <w:rFonts w:ascii="Arial" w:hAnsi="Arial" w:eastAsia="Arial Unicode MS"/>
      <w:szCs w:val="24"/>
      <w:lang w:eastAsia="en-US"/>
    </w:rPr>
  </w:style>
  <w:style w:type="character" w:styleId="948">
    <w:name w:val="Выделение"/>
    <w:next w:val="948"/>
    <w:link w:val="642"/>
    <w:qFormat/>
    <w:rPr>
      <w:i/>
      <w:iCs/>
    </w:rPr>
  </w:style>
  <w:style w:type="character" w:styleId="4514" w:default="1">
    <w:name w:val="Default Paragraph Font"/>
    <w:uiPriority w:val="1"/>
    <w:semiHidden/>
    <w:unhideWhenUsed/>
  </w:style>
  <w:style w:type="numbering" w:styleId="4515" w:default="1">
    <w:name w:val="No List"/>
    <w:uiPriority w:val="99"/>
    <w:semiHidden/>
    <w:unhideWhenUsed/>
  </w:style>
  <w:style w:type="table" w:styleId="45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2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Касимов</dc:creator>
  <cp:lastModifiedBy>Пользователь 1</cp:lastModifiedBy>
  <cp:revision>5</cp:revision>
  <dcterms:created xsi:type="dcterms:W3CDTF">2026-04-03T12:40:00Z</dcterms:created>
  <dcterms:modified xsi:type="dcterms:W3CDTF">2026-04-07T08:48:52Z</dcterms:modified>
  <cp:version>786432</cp:version>
</cp:coreProperties>
</file>